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93F2" w14:textId="77777777" w:rsidR="00B4507E" w:rsidRPr="00B4507E" w:rsidRDefault="00B4507E" w:rsidP="00B4507E">
      <w:pPr>
        <w:widowControl/>
        <w:numPr>
          <w:ilvl w:val="0"/>
          <w:numId w:val="1"/>
        </w:numPr>
        <w:shd w:val="clear" w:color="auto" w:fill="F5F5F5"/>
        <w:wordWrap/>
        <w:autoSpaceDE/>
        <w:autoSpaceDN/>
        <w:spacing w:after="0" w:line="240" w:lineRule="auto"/>
        <w:jc w:val="left"/>
        <w:textAlignment w:val="center"/>
        <w:rPr>
          <w:rFonts w:ascii="굴림" w:eastAsia="굴림" w:hAnsi="굴림" w:cs="굴림"/>
          <w:color w:val="707070"/>
          <w:kern w:val="0"/>
          <w:sz w:val="2"/>
          <w:szCs w:val="2"/>
        </w:rPr>
      </w:pPr>
      <w:r w:rsidRPr="00B4507E">
        <w:rPr>
          <w:rFonts w:ascii="굴림" w:eastAsia="굴림" w:hAnsi="굴림" w:cs="굴림"/>
          <w:color w:val="707070"/>
          <w:kern w:val="0"/>
          <w:sz w:val="2"/>
          <w:szCs w:val="2"/>
        </w:rPr>
        <w:t>입력 2021.02.06 05:56</w:t>
      </w:r>
    </w:p>
    <w:p w14:paraId="785AAAF7" w14:textId="77777777" w:rsidR="00B4507E" w:rsidRPr="00B4507E" w:rsidRDefault="00B4507E" w:rsidP="00B4507E">
      <w:pPr>
        <w:widowControl/>
        <w:shd w:val="clear" w:color="auto" w:fill="F5F5F5"/>
        <w:wordWrap/>
        <w:autoSpaceDE/>
        <w:autoSpaceDN/>
        <w:spacing w:after="0" w:line="240" w:lineRule="auto"/>
        <w:ind w:left="720"/>
        <w:jc w:val="left"/>
        <w:rPr>
          <w:rFonts w:ascii="굴림" w:eastAsia="굴림" w:hAnsi="굴림" w:cs="굴림"/>
          <w:color w:val="1E1E1E"/>
          <w:kern w:val="0"/>
          <w:sz w:val="2"/>
          <w:szCs w:val="2"/>
        </w:rPr>
      </w:pPr>
      <w:r w:rsidRPr="00B4507E">
        <w:rPr>
          <w:rFonts w:ascii="굴림" w:eastAsia="굴림" w:hAnsi="굴림" w:cs="굴림"/>
          <w:color w:val="1E1E1E"/>
          <w:kern w:val="0"/>
          <w:sz w:val="2"/>
          <w:szCs w:val="2"/>
        </w:rPr>
        <w:t> </w:t>
      </w:r>
    </w:p>
    <w:p w14:paraId="495DAFE7" w14:textId="77777777" w:rsidR="00B4507E" w:rsidRPr="00B4507E" w:rsidRDefault="00B4507E" w:rsidP="00B4507E">
      <w:pPr>
        <w:widowControl/>
        <w:numPr>
          <w:ilvl w:val="0"/>
          <w:numId w:val="1"/>
        </w:numPr>
        <w:shd w:val="clear" w:color="auto" w:fill="F5F5F5"/>
        <w:wordWrap/>
        <w:autoSpaceDE/>
        <w:autoSpaceDN/>
        <w:spacing w:after="0" w:line="240" w:lineRule="auto"/>
        <w:jc w:val="left"/>
        <w:textAlignment w:val="center"/>
        <w:rPr>
          <w:rFonts w:ascii="굴림" w:eastAsia="굴림" w:hAnsi="굴림" w:cs="굴림"/>
          <w:color w:val="707070"/>
          <w:kern w:val="0"/>
          <w:sz w:val="2"/>
          <w:szCs w:val="2"/>
        </w:rPr>
      </w:pPr>
      <w:r w:rsidRPr="00B4507E">
        <w:rPr>
          <w:rFonts w:ascii="굴림" w:eastAsia="굴림" w:hAnsi="굴림" w:cs="굴림"/>
          <w:color w:val="707070"/>
          <w:kern w:val="0"/>
          <w:sz w:val="2"/>
          <w:szCs w:val="2"/>
        </w:rPr>
        <w:t>수정 2021.02.27 21:13</w:t>
      </w:r>
    </w:p>
    <w:p w14:paraId="2A321998" w14:textId="77777777" w:rsidR="00B4507E" w:rsidRPr="00B4507E" w:rsidRDefault="00B4507E" w:rsidP="00B4507E">
      <w:pPr>
        <w:widowControl/>
        <w:shd w:val="clear" w:color="auto" w:fill="F5F5F5"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"/>
          <w:szCs w:val="2"/>
        </w:rPr>
      </w:pPr>
      <w:r w:rsidRPr="00B4507E">
        <w:rPr>
          <w:rFonts w:ascii="굴림" w:eastAsia="굴림" w:hAnsi="굴림" w:cs="굴림"/>
          <w:kern w:val="0"/>
          <w:sz w:val="2"/>
          <w:szCs w:val="2"/>
        </w:rPr>
        <w:t> </w:t>
      </w:r>
    </w:p>
    <w:p w14:paraId="5F0CAC8A" w14:textId="77777777" w:rsidR="00B4507E" w:rsidRPr="00B4507E" w:rsidRDefault="00B4507E" w:rsidP="00B4507E">
      <w:pPr>
        <w:widowControl/>
        <w:shd w:val="clear" w:color="auto" w:fill="F5F5F5"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"/>
          <w:szCs w:val="2"/>
        </w:rPr>
      </w:pPr>
      <w:r w:rsidRPr="00B4507E">
        <w:rPr>
          <w:rFonts w:ascii="굴림" w:eastAsia="굴림" w:hAnsi="굴림" w:cs="굴림"/>
          <w:i/>
          <w:iCs/>
          <w:kern w:val="0"/>
          <w:sz w:val="2"/>
          <w:szCs w:val="2"/>
        </w:rPr>
        <w:t>바로가기</w:t>
      </w:r>
      <w:r w:rsidRPr="00B4507E">
        <w:rPr>
          <w:rFonts w:ascii="굴림" w:eastAsia="굴림" w:hAnsi="굴림" w:cs="굴림"/>
          <w:kern w:val="0"/>
          <w:sz w:val="2"/>
          <w:szCs w:val="2"/>
        </w:rPr>
        <w:t> </w:t>
      </w:r>
      <w:proofErr w:type="spellStart"/>
      <w:r w:rsidRPr="00B4507E">
        <w:rPr>
          <w:rFonts w:ascii="굴림" w:eastAsia="굴림" w:hAnsi="굴림" w:cs="굴림"/>
          <w:i/>
          <w:iCs/>
          <w:kern w:val="0"/>
          <w:sz w:val="2"/>
          <w:szCs w:val="2"/>
        </w:rPr>
        <w:t>기사스크랩</w:t>
      </w:r>
      <w:proofErr w:type="spellEnd"/>
    </w:p>
    <w:p w14:paraId="04441F8D" w14:textId="77777777" w:rsidR="00B4507E" w:rsidRPr="00B4507E" w:rsidRDefault="00B4507E" w:rsidP="00B4507E">
      <w:pPr>
        <w:widowControl/>
        <w:wordWrap/>
        <w:autoSpaceDE/>
        <w:autoSpaceDN/>
        <w:spacing w:before="100" w:beforeAutospacing="1" w:after="100" w:afterAutospacing="1" w:line="240" w:lineRule="auto"/>
        <w:jc w:val="center"/>
        <w:outlineLvl w:val="2"/>
        <w:rPr>
          <w:rFonts w:ascii="Roboto" w:eastAsia="굴림" w:hAnsi="Roboto" w:cs="굴림"/>
          <w:b/>
          <w:bCs/>
          <w:spacing w:val="-12"/>
          <w:kern w:val="0"/>
          <w:sz w:val="27"/>
          <w:szCs w:val="27"/>
        </w:rPr>
      </w:pPr>
      <w:r w:rsidRPr="00B4507E">
        <w:rPr>
          <w:rFonts w:ascii="Roboto" w:eastAsia="굴림" w:hAnsi="Roboto" w:cs="굴림"/>
          <w:b/>
          <w:bCs/>
          <w:spacing w:val="-12"/>
          <w:kern w:val="0"/>
          <w:sz w:val="27"/>
          <w:szCs w:val="27"/>
        </w:rPr>
        <w:t>친환경</w:t>
      </w:r>
      <w:r w:rsidRPr="00B4507E">
        <w:rPr>
          <w:rFonts w:ascii="Roboto" w:eastAsia="굴림" w:hAnsi="Roboto" w:cs="굴림"/>
          <w:b/>
          <w:bCs/>
          <w:spacing w:val="-12"/>
          <w:kern w:val="0"/>
          <w:sz w:val="27"/>
          <w:szCs w:val="27"/>
        </w:rPr>
        <w:t xml:space="preserve"> </w:t>
      </w:r>
      <w:r w:rsidRPr="00B4507E">
        <w:rPr>
          <w:rFonts w:ascii="Roboto" w:eastAsia="굴림" w:hAnsi="Roboto" w:cs="굴림"/>
          <w:b/>
          <w:bCs/>
          <w:spacing w:val="-12"/>
          <w:kern w:val="0"/>
          <w:sz w:val="27"/>
          <w:szCs w:val="27"/>
        </w:rPr>
        <w:t>기술</w:t>
      </w:r>
      <w:r w:rsidRPr="00B4507E">
        <w:rPr>
          <w:rFonts w:ascii="Roboto" w:eastAsia="굴림" w:hAnsi="Roboto" w:cs="굴림"/>
          <w:b/>
          <w:bCs/>
          <w:spacing w:val="-12"/>
          <w:kern w:val="0"/>
          <w:sz w:val="27"/>
          <w:szCs w:val="27"/>
        </w:rPr>
        <w:t xml:space="preserve"> </w:t>
      </w:r>
      <w:r w:rsidRPr="00B4507E">
        <w:rPr>
          <w:rFonts w:ascii="Roboto" w:eastAsia="굴림" w:hAnsi="Roboto" w:cs="굴림"/>
          <w:b/>
          <w:bCs/>
          <w:spacing w:val="-12"/>
          <w:kern w:val="0"/>
          <w:sz w:val="27"/>
          <w:szCs w:val="27"/>
        </w:rPr>
        <w:t>분야</w:t>
      </w:r>
    </w:p>
    <w:p w14:paraId="447B0989" w14:textId="77777777" w:rsidR="00B4507E" w:rsidRPr="00B4507E" w:rsidRDefault="00B4507E" w:rsidP="00B4507E">
      <w:pPr>
        <w:widowControl/>
        <w:wordWrap/>
        <w:autoSpaceDE/>
        <w:autoSpaceDN/>
        <w:spacing w:before="100" w:beforeAutospacing="1" w:after="100" w:afterAutospacing="1" w:line="240" w:lineRule="auto"/>
        <w:jc w:val="center"/>
        <w:outlineLvl w:val="3"/>
        <w:rPr>
          <w:rFonts w:ascii="Roboto" w:eastAsia="굴림" w:hAnsi="Roboto" w:cs="굴림"/>
          <w:b/>
          <w:bCs/>
          <w:color w:val="4B4B4B"/>
          <w:spacing w:val="-6"/>
          <w:kern w:val="0"/>
          <w:sz w:val="24"/>
          <w:szCs w:val="24"/>
        </w:rPr>
      </w:pPr>
      <w:r w:rsidRPr="00B4507E">
        <w:rPr>
          <w:rFonts w:ascii="Roboto" w:eastAsia="굴림" w:hAnsi="Roboto" w:cs="굴림"/>
          <w:b/>
          <w:bCs/>
          <w:color w:val="4B4B4B"/>
          <w:spacing w:val="-6"/>
          <w:kern w:val="0"/>
          <w:sz w:val="24"/>
          <w:szCs w:val="24"/>
        </w:rPr>
        <w:t>친환경</w:t>
      </w:r>
      <w:r w:rsidRPr="00B4507E">
        <w:rPr>
          <w:rFonts w:ascii="Roboto" w:eastAsia="굴림" w:hAnsi="Roboto" w:cs="굴림"/>
          <w:b/>
          <w:bCs/>
          <w:color w:val="4B4B4B"/>
          <w:spacing w:val="-6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b/>
          <w:bCs/>
          <w:color w:val="4B4B4B"/>
          <w:spacing w:val="-6"/>
          <w:kern w:val="0"/>
          <w:sz w:val="24"/>
          <w:szCs w:val="24"/>
        </w:rPr>
        <w:t>기술</w:t>
      </w:r>
      <w:r w:rsidRPr="00B4507E">
        <w:rPr>
          <w:rFonts w:ascii="Roboto" w:eastAsia="굴림" w:hAnsi="Roboto" w:cs="굴림"/>
          <w:b/>
          <w:bCs/>
          <w:color w:val="4B4B4B"/>
          <w:spacing w:val="-6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b/>
          <w:bCs/>
          <w:color w:val="4B4B4B"/>
          <w:spacing w:val="-6"/>
          <w:kern w:val="0"/>
          <w:sz w:val="24"/>
          <w:szCs w:val="24"/>
        </w:rPr>
        <w:t>이해</w:t>
      </w:r>
    </w:p>
    <w:p w14:paraId="3F29B824" w14:textId="77777777" w:rsidR="00B4507E" w:rsidRPr="00B4507E" w:rsidRDefault="00B4507E" w:rsidP="00B4507E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 w:val="2"/>
          <w:szCs w:val="2"/>
        </w:rPr>
      </w:pPr>
      <w:r w:rsidRPr="00B4507E">
        <w:rPr>
          <w:rFonts w:ascii="굴림" w:eastAsia="굴림" w:hAnsi="굴림" w:cs="굴림"/>
          <w:kern w:val="0"/>
          <w:sz w:val="2"/>
          <w:szCs w:val="2"/>
        </w:rPr>
        <w:t> </w:t>
      </w:r>
      <w:proofErr w:type="spellStart"/>
      <w:r w:rsidRPr="00B4507E">
        <w:rPr>
          <w:rFonts w:ascii="굴림" w:eastAsia="굴림" w:hAnsi="굴림" w:cs="굴림"/>
          <w:kern w:val="0"/>
          <w:sz w:val="2"/>
          <w:szCs w:val="2"/>
        </w:rPr>
        <w:t>기자명다온타임즈</w:t>
      </w:r>
      <w:proofErr w:type="spellEnd"/>
      <w:r w:rsidRPr="00B4507E">
        <w:rPr>
          <w:rFonts w:ascii="굴림" w:eastAsia="굴림" w:hAnsi="굴림" w:cs="굴림"/>
          <w:kern w:val="0"/>
          <w:sz w:val="2"/>
          <w:szCs w:val="2"/>
        </w:rPr>
        <w:t> (nawonjang@daontimes.co.kr)</w:t>
      </w:r>
    </w:p>
    <w:p w14:paraId="3E8A2215" w14:textId="5CC6D5D1" w:rsidR="00B4507E" w:rsidRDefault="00B4507E" w:rsidP="00B4507E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Fonts w:ascii="Roboto" w:eastAsia="굴림" w:hAnsi="Roboto" w:cs="굴림"/>
          <w:color w:val="1E1E1E"/>
          <w:kern w:val="0"/>
          <w:sz w:val="24"/>
          <w:szCs w:val="24"/>
        </w:rPr>
      </w:pPr>
      <w:r>
        <w:rPr>
          <w:rFonts w:ascii="Roboto" w:eastAsia="굴림" w:hAnsi="Roboto" w:cs="굴림" w:hint="eastAsia"/>
          <w:color w:val="1E1E1E"/>
          <w:kern w:val="0"/>
          <w:sz w:val="24"/>
          <w:szCs w:val="24"/>
        </w:rPr>
        <w:t>입력</w:t>
      </w:r>
      <w:r>
        <w:rPr>
          <w:rFonts w:ascii="Roboto" w:eastAsia="굴림" w:hAnsi="Roboto" w:cs="굴림" w:hint="eastAsia"/>
          <w:color w:val="1E1E1E"/>
          <w:kern w:val="0"/>
          <w:sz w:val="24"/>
          <w:szCs w:val="24"/>
        </w:rPr>
        <w:t xml:space="preserve"> </w:t>
      </w:r>
      <w:r>
        <w:rPr>
          <w:rFonts w:ascii="Roboto" w:eastAsia="굴림" w:hAnsi="Roboto" w:cs="굴림"/>
          <w:color w:val="1E1E1E"/>
          <w:kern w:val="0"/>
          <w:sz w:val="24"/>
          <w:szCs w:val="24"/>
        </w:rPr>
        <w:t>2021. 02. 06 05:56</w:t>
      </w:r>
    </w:p>
    <w:p w14:paraId="53058ABE" w14:textId="5A4E306D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Fonts w:ascii="Roboto" w:eastAsia="굴림" w:hAnsi="Roboto" w:cs="굴림"/>
          <w:color w:val="1E1E1E"/>
          <w:kern w:val="0"/>
          <w:sz w:val="24"/>
          <w:szCs w:val="24"/>
        </w:rPr>
      </w:pPr>
      <w:r>
        <w:rPr>
          <w:rFonts w:ascii="Roboto" w:eastAsia="굴림" w:hAnsi="Roboto" w:cs="굴림" w:hint="eastAsia"/>
          <w:color w:val="1E1E1E"/>
          <w:kern w:val="0"/>
          <w:sz w:val="24"/>
          <w:szCs w:val="24"/>
        </w:rPr>
        <w:t>수정</w:t>
      </w:r>
      <w:r>
        <w:rPr>
          <w:rFonts w:ascii="Roboto" w:eastAsia="굴림" w:hAnsi="Roboto" w:cs="굴림" w:hint="eastAsia"/>
          <w:color w:val="1E1E1E"/>
          <w:kern w:val="0"/>
          <w:sz w:val="24"/>
          <w:szCs w:val="24"/>
        </w:rPr>
        <w:t xml:space="preserve"> </w:t>
      </w:r>
      <w:r>
        <w:rPr>
          <w:rFonts w:ascii="Roboto" w:eastAsia="굴림" w:hAnsi="Roboto" w:cs="굴림"/>
          <w:color w:val="1E1E1E"/>
          <w:kern w:val="0"/>
          <w:sz w:val="24"/>
          <w:szCs w:val="24"/>
        </w:rPr>
        <w:t>2021. 02.27 21:13</w:t>
      </w:r>
    </w:p>
    <w:p w14:paraId="544A53C6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Roboto" w:eastAsia="굴림" w:hAnsi="Roboto" w:cs="굴림"/>
          <w:color w:val="1E1E1E"/>
          <w:kern w:val="0"/>
          <w:sz w:val="2"/>
          <w:szCs w:val="2"/>
        </w:rPr>
      </w:pPr>
      <w:r w:rsidRPr="00B4507E">
        <w:rPr>
          <w:rFonts w:ascii="Roboto" w:eastAsia="굴림" w:hAnsi="Roboto" w:cs="굴림"/>
          <w:i/>
          <w:iCs/>
          <w:color w:val="1E1E1E"/>
          <w:kern w:val="0"/>
          <w:sz w:val="2"/>
          <w:szCs w:val="2"/>
        </w:rPr>
        <w:t>다른</w:t>
      </w:r>
      <w:r w:rsidRPr="00B4507E">
        <w:rPr>
          <w:rFonts w:ascii="Roboto" w:eastAsia="굴림" w:hAnsi="Roboto" w:cs="굴림"/>
          <w:i/>
          <w:iCs/>
          <w:color w:val="1E1E1E"/>
          <w:kern w:val="0"/>
          <w:sz w:val="2"/>
          <w:szCs w:val="2"/>
        </w:rPr>
        <w:t xml:space="preserve"> </w:t>
      </w:r>
      <w:r w:rsidRPr="00B4507E">
        <w:rPr>
          <w:rFonts w:ascii="Roboto" w:eastAsia="굴림" w:hAnsi="Roboto" w:cs="굴림"/>
          <w:i/>
          <w:iCs/>
          <w:color w:val="1E1E1E"/>
          <w:kern w:val="0"/>
          <w:sz w:val="2"/>
          <w:szCs w:val="2"/>
        </w:rPr>
        <w:t>공유</w:t>
      </w:r>
      <w:r w:rsidRPr="00B4507E">
        <w:rPr>
          <w:rFonts w:ascii="Roboto" w:eastAsia="굴림" w:hAnsi="Roboto" w:cs="굴림"/>
          <w:i/>
          <w:iCs/>
          <w:color w:val="1E1E1E"/>
          <w:kern w:val="0"/>
          <w:sz w:val="2"/>
          <w:szCs w:val="2"/>
        </w:rPr>
        <w:t xml:space="preserve"> </w:t>
      </w:r>
      <w:r w:rsidRPr="00B4507E">
        <w:rPr>
          <w:rFonts w:ascii="Roboto" w:eastAsia="굴림" w:hAnsi="Roboto" w:cs="굴림"/>
          <w:i/>
          <w:iCs/>
          <w:color w:val="1E1E1E"/>
          <w:kern w:val="0"/>
          <w:sz w:val="2"/>
          <w:szCs w:val="2"/>
        </w:rPr>
        <w:t>찾기</w:t>
      </w:r>
      <w:r w:rsidRPr="00B4507E">
        <w:rPr>
          <w:rFonts w:ascii="Roboto" w:eastAsia="굴림" w:hAnsi="Roboto" w:cs="굴림"/>
          <w:color w:val="1E1E1E"/>
          <w:kern w:val="0"/>
          <w:sz w:val="2"/>
          <w:szCs w:val="2"/>
        </w:rPr>
        <w:t> </w:t>
      </w:r>
      <w:r w:rsidRPr="00B4507E">
        <w:rPr>
          <w:rFonts w:ascii="Roboto" w:eastAsia="굴림" w:hAnsi="Roboto" w:cs="굴림"/>
          <w:i/>
          <w:iCs/>
          <w:color w:val="1E1E1E"/>
          <w:kern w:val="0"/>
          <w:sz w:val="2"/>
          <w:szCs w:val="2"/>
        </w:rPr>
        <w:t>본문</w:t>
      </w:r>
      <w:r w:rsidRPr="00B4507E">
        <w:rPr>
          <w:rFonts w:ascii="Roboto" w:eastAsia="굴림" w:hAnsi="Roboto" w:cs="굴림"/>
          <w:i/>
          <w:iCs/>
          <w:color w:val="1E1E1E"/>
          <w:kern w:val="0"/>
          <w:sz w:val="2"/>
          <w:szCs w:val="2"/>
        </w:rPr>
        <w:t xml:space="preserve"> </w:t>
      </w:r>
      <w:r w:rsidRPr="00B4507E">
        <w:rPr>
          <w:rFonts w:ascii="Roboto" w:eastAsia="굴림" w:hAnsi="Roboto" w:cs="굴림"/>
          <w:i/>
          <w:iCs/>
          <w:color w:val="1E1E1E"/>
          <w:kern w:val="0"/>
          <w:sz w:val="2"/>
          <w:szCs w:val="2"/>
        </w:rPr>
        <w:t>글씨</w:t>
      </w:r>
      <w:r w:rsidRPr="00B4507E">
        <w:rPr>
          <w:rFonts w:ascii="Roboto" w:eastAsia="굴림" w:hAnsi="Roboto" w:cs="굴림"/>
          <w:i/>
          <w:iCs/>
          <w:color w:val="1E1E1E"/>
          <w:kern w:val="0"/>
          <w:sz w:val="2"/>
          <w:szCs w:val="2"/>
        </w:rPr>
        <w:t xml:space="preserve"> </w:t>
      </w:r>
      <w:r w:rsidRPr="00B4507E">
        <w:rPr>
          <w:rFonts w:ascii="Roboto" w:eastAsia="굴림" w:hAnsi="Roboto" w:cs="굴림"/>
          <w:i/>
          <w:iCs/>
          <w:color w:val="1E1E1E"/>
          <w:kern w:val="0"/>
          <w:sz w:val="2"/>
          <w:szCs w:val="2"/>
        </w:rPr>
        <w:t>키우기</w:t>
      </w:r>
      <w:r w:rsidRPr="00B4507E">
        <w:rPr>
          <w:rFonts w:ascii="Roboto" w:eastAsia="굴림" w:hAnsi="Roboto" w:cs="굴림"/>
          <w:color w:val="1E1E1E"/>
          <w:kern w:val="0"/>
          <w:sz w:val="2"/>
          <w:szCs w:val="2"/>
        </w:rPr>
        <w:t> </w:t>
      </w:r>
      <w:r w:rsidRPr="00B4507E">
        <w:rPr>
          <w:rFonts w:ascii="Roboto" w:eastAsia="굴림" w:hAnsi="Roboto" w:cs="굴림"/>
          <w:i/>
          <w:iCs/>
          <w:color w:val="1E1E1E"/>
          <w:kern w:val="0"/>
          <w:sz w:val="2"/>
          <w:szCs w:val="2"/>
        </w:rPr>
        <w:t>본문</w:t>
      </w:r>
      <w:r w:rsidRPr="00B4507E">
        <w:rPr>
          <w:rFonts w:ascii="Roboto" w:eastAsia="굴림" w:hAnsi="Roboto" w:cs="굴림"/>
          <w:i/>
          <w:iCs/>
          <w:color w:val="1E1E1E"/>
          <w:kern w:val="0"/>
          <w:sz w:val="2"/>
          <w:szCs w:val="2"/>
        </w:rPr>
        <w:t xml:space="preserve"> </w:t>
      </w:r>
      <w:r w:rsidRPr="00B4507E">
        <w:rPr>
          <w:rFonts w:ascii="Roboto" w:eastAsia="굴림" w:hAnsi="Roboto" w:cs="굴림"/>
          <w:i/>
          <w:iCs/>
          <w:color w:val="1E1E1E"/>
          <w:kern w:val="0"/>
          <w:sz w:val="2"/>
          <w:szCs w:val="2"/>
        </w:rPr>
        <w:t>글씨</w:t>
      </w:r>
      <w:r w:rsidRPr="00B4507E">
        <w:rPr>
          <w:rFonts w:ascii="Roboto" w:eastAsia="굴림" w:hAnsi="Roboto" w:cs="굴림"/>
          <w:i/>
          <w:iCs/>
          <w:color w:val="1E1E1E"/>
          <w:kern w:val="0"/>
          <w:sz w:val="2"/>
          <w:szCs w:val="2"/>
        </w:rPr>
        <w:t xml:space="preserve"> </w:t>
      </w:r>
      <w:r w:rsidRPr="00B4507E">
        <w:rPr>
          <w:rFonts w:ascii="Roboto" w:eastAsia="굴림" w:hAnsi="Roboto" w:cs="굴림"/>
          <w:i/>
          <w:iCs/>
          <w:color w:val="1E1E1E"/>
          <w:kern w:val="0"/>
          <w:sz w:val="2"/>
          <w:szCs w:val="2"/>
        </w:rPr>
        <w:t>줄이기</w:t>
      </w:r>
    </w:p>
    <w:p w14:paraId="427CAC18" w14:textId="74212632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Roboto" w:eastAsia="굴림" w:hAnsi="Roboto" w:cs="굴림"/>
          <w:color w:val="1E1E1E"/>
          <w:kern w:val="0"/>
          <w:sz w:val="24"/>
          <w:szCs w:val="24"/>
        </w:rPr>
      </w:pPr>
      <w:r w:rsidRPr="00B4507E">
        <w:rPr>
          <w:rFonts w:ascii="Roboto" w:eastAsia="굴림" w:hAnsi="Roboto" w:cs="굴림"/>
          <w:noProof/>
          <w:color w:val="1E1E1E"/>
          <w:kern w:val="0"/>
          <w:sz w:val="24"/>
          <w:szCs w:val="24"/>
        </w:rPr>
        <w:drawing>
          <wp:inline distT="0" distB="0" distL="0" distR="0" wp14:anchorId="007CDBFC" wp14:editId="12AF8F82">
            <wp:extent cx="5715000" cy="381000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07E">
        <w:rPr>
          <w:rFonts w:ascii="Roboto" w:eastAsia="굴림" w:hAnsi="Roboto" w:cs="굴림"/>
          <w:color w:val="1E1E1E"/>
          <w:kern w:val="0"/>
          <w:sz w:val="24"/>
          <w:szCs w:val="24"/>
        </w:rPr>
        <w:t>교통뉴스</w:t>
      </w:r>
      <w:r w:rsidRPr="00B4507E">
        <w:rPr>
          <w:rFonts w:ascii="Roboto" w:eastAsia="굴림" w:hAnsi="Roboto" w:cs="굴림"/>
          <w:color w:val="1E1E1E"/>
          <w:kern w:val="0"/>
          <w:sz w:val="24"/>
          <w:szCs w:val="24"/>
        </w:rPr>
        <w:t>DB/</w:t>
      </w:r>
      <w:proofErr w:type="spellStart"/>
      <w:proofErr w:type="gramStart"/>
      <w:r w:rsidRPr="00B4507E">
        <w:rPr>
          <w:rFonts w:ascii="Roboto" w:eastAsia="굴림" w:hAnsi="Roboto" w:cs="굴림"/>
          <w:color w:val="1E1E1E"/>
          <w:kern w:val="0"/>
          <w:sz w:val="24"/>
          <w:szCs w:val="24"/>
        </w:rPr>
        <w:t>Pixabay</w:t>
      </w:r>
      <w:proofErr w:type="spellEnd"/>
      <w:r w:rsidRPr="00B4507E">
        <w:rPr>
          <w:rFonts w:ascii="Roboto" w:eastAsia="굴림" w:hAnsi="Roboto" w:cs="굴림"/>
          <w:color w:val="1E1E1E"/>
          <w:kern w:val="0"/>
          <w:sz w:val="24"/>
          <w:szCs w:val="24"/>
        </w:rPr>
        <w:t>  :</w:t>
      </w:r>
      <w:proofErr w:type="gramEnd"/>
      <w:r w:rsidRPr="00B4507E">
        <w:rPr>
          <w:rFonts w:ascii="Roboto" w:eastAsia="굴림" w:hAnsi="Roboto" w:cs="굴림"/>
          <w:color w:val="1E1E1E"/>
          <w:kern w:val="0"/>
          <w:sz w:val="24"/>
          <w:szCs w:val="24"/>
        </w:rPr>
        <w:t xml:space="preserve">  </w:t>
      </w:r>
      <w:r w:rsidRPr="00B4507E">
        <w:rPr>
          <w:rFonts w:ascii="Roboto" w:eastAsia="굴림" w:hAnsi="Roboto" w:cs="굴림"/>
          <w:color w:val="1E1E1E"/>
          <w:kern w:val="0"/>
          <w:sz w:val="24"/>
          <w:szCs w:val="24"/>
        </w:rPr>
        <w:t>출처</w:t>
      </w:r>
      <w:r w:rsidRPr="00B4507E">
        <w:rPr>
          <w:rFonts w:ascii="Roboto" w:eastAsia="굴림" w:hAnsi="Roboto" w:cs="굴림"/>
          <w:color w:val="1E1E1E"/>
          <w:kern w:val="0"/>
          <w:sz w:val="24"/>
          <w:szCs w:val="24"/>
        </w:rPr>
        <w:t xml:space="preserve"> : </w:t>
      </w:r>
      <w:r w:rsidRPr="00B4507E">
        <w:rPr>
          <w:rFonts w:ascii="Roboto" w:eastAsia="굴림" w:hAnsi="Roboto" w:cs="굴림"/>
          <w:color w:val="1E1E1E"/>
          <w:kern w:val="0"/>
          <w:sz w:val="24"/>
          <w:szCs w:val="24"/>
        </w:rPr>
        <w:t>교통뉴스</w:t>
      </w:r>
      <w:r w:rsidRPr="00B4507E">
        <w:rPr>
          <w:rFonts w:ascii="Roboto" w:eastAsia="굴림" w:hAnsi="Roboto" w:cs="굴림"/>
          <w:color w:val="1E1E1E"/>
          <w:kern w:val="0"/>
          <w:sz w:val="24"/>
          <w:szCs w:val="24"/>
        </w:rPr>
        <w:t>(http://www.cartvnews.com)</w:t>
      </w:r>
    </w:p>
    <w:p w14:paraId="43E2F467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before="300"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 </w:t>
      </w:r>
    </w:p>
    <w:p w14:paraId="74C6EB88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'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친환경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기술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'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이란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용어는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사전적으로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정의된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개념이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없다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. 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다만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환경문제가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심각한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오늘날에는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환경오염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혹은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환경파괴를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현저하게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줄일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있거나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혹은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환경에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유해하지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않은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기술을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선호하면서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, '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친환경적인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기술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'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에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관심을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갖게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것이다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 </w:t>
      </w:r>
    </w:p>
    <w:p w14:paraId="0E46B1A0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친환경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기술이란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무엇인지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정의하기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위해서는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먼저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현재의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환경문제의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심각성을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먼저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짚어볼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필요가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있다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 </w:t>
      </w:r>
    </w:p>
    <w:p w14:paraId="49190C49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우리가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 </w:t>
      </w:r>
      <w:r w:rsidRPr="00B4507E">
        <w:rPr>
          <w:rFonts w:ascii="Roboto" w:eastAsia="굴림" w:hAnsi="Roboto" w:cs="굴림"/>
          <w:b/>
          <w:bCs/>
          <w:color w:val="000000"/>
          <w:kern w:val="0"/>
          <w:sz w:val="24"/>
          <w:szCs w:val="24"/>
        </w:rPr>
        <w:t>자연환경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(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自然環境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, natural environment)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이라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하는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것은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지구의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모든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생물과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무생물을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아우르는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상태를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포함하는데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일반적으로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'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'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이라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말하는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경우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lastRenderedPageBreak/>
        <w:t>'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자연환경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'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의미한다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.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다만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대한민국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환경정책기본법에서는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자연환경과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생활환경을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포함하는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의미로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사용하고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있다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</w:t>
      </w:r>
      <w:r w:rsidRPr="00B4507E">
        <w:rPr>
          <w:rFonts w:ascii="Roboto" w:eastAsia="굴림" w:hAnsi="Roboto" w:cs="굴림"/>
          <w:color w:val="000000"/>
          <w:kern w:val="0"/>
          <w:sz w:val="21"/>
          <w:szCs w:val="21"/>
        </w:rPr>
        <w:t> (</w:t>
      </w:r>
      <w:r w:rsidRPr="00B4507E">
        <w:rPr>
          <w:rFonts w:ascii="Roboto" w:eastAsia="굴림" w:hAnsi="Roboto" w:cs="굴림"/>
          <w:color w:val="000000"/>
          <w:kern w:val="0"/>
          <w:sz w:val="21"/>
          <w:szCs w:val="21"/>
        </w:rPr>
        <w:t>환경정책기본법</w:t>
      </w:r>
      <w:r w:rsidRPr="00B4507E">
        <w:rPr>
          <w:rFonts w:ascii="Roboto" w:eastAsia="굴림" w:hAnsi="Roboto" w:cs="굴림"/>
          <w:color w:val="000000"/>
          <w:kern w:val="0"/>
          <w:sz w:val="21"/>
          <w:szCs w:val="21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1"/>
          <w:szCs w:val="21"/>
        </w:rPr>
        <w:t>제</w:t>
      </w:r>
      <w:r w:rsidRPr="00B4507E">
        <w:rPr>
          <w:rFonts w:ascii="Roboto" w:eastAsia="굴림" w:hAnsi="Roboto" w:cs="굴림"/>
          <w:color w:val="000000"/>
          <w:kern w:val="0"/>
          <w:sz w:val="21"/>
          <w:szCs w:val="21"/>
        </w:rPr>
        <w:t xml:space="preserve"> 3</w:t>
      </w:r>
      <w:r w:rsidRPr="00B4507E">
        <w:rPr>
          <w:rFonts w:ascii="Roboto" w:eastAsia="굴림" w:hAnsi="Roboto" w:cs="굴림"/>
          <w:color w:val="000000"/>
          <w:kern w:val="0"/>
          <w:sz w:val="21"/>
          <w:szCs w:val="21"/>
        </w:rPr>
        <w:t>조</w:t>
      </w:r>
      <w:r w:rsidRPr="00B4507E">
        <w:rPr>
          <w:rFonts w:ascii="Roboto" w:eastAsia="굴림" w:hAnsi="Roboto" w:cs="굴림"/>
          <w:color w:val="000000"/>
          <w:kern w:val="0"/>
          <w:sz w:val="21"/>
          <w:szCs w:val="21"/>
        </w:rPr>
        <w:t xml:space="preserve"> 1</w:t>
      </w:r>
      <w:r w:rsidRPr="00B4507E">
        <w:rPr>
          <w:rFonts w:ascii="Roboto" w:eastAsia="굴림" w:hAnsi="Roboto" w:cs="굴림"/>
          <w:color w:val="000000"/>
          <w:kern w:val="0"/>
          <w:sz w:val="21"/>
          <w:szCs w:val="21"/>
        </w:rPr>
        <w:t>항</w:t>
      </w:r>
      <w:r w:rsidRPr="00B4507E">
        <w:rPr>
          <w:rFonts w:ascii="Roboto" w:eastAsia="굴림" w:hAnsi="Roboto" w:cs="굴림"/>
          <w:color w:val="000000"/>
          <w:kern w:val="0"/>
          <w:sz w:val="21"/>
          <w:szCs w:val="21"/>
        </w:rPr>
        <w:t>)  </w:t>
      </w:r>
      <w:hyperlink r:id="rId6" w:tgtFrame="_blank" w:history="1">
        <w:r w:rsidRPr="00B4507E">
          <w:rPr>
            <w:rFonts w:ascii="Roboto" w:eastAsia="굴림" w:hAnsi="Roboto" w:cs="굴림"/>
            <w:color w:val="1E1E1E"/>
            <w:kern w:val="0"/>
            <w:sz w:val="21"/>
            <w:szCs w:val="21"/>
            <w:u w:val="single"/>
          </w:rPr>
          <w:t>[</w:t>
        </w:r>
        <w:r w:rsidRPr="00B4507E">
          <w:rPr>
            <w:rFonts w:ascii="Roboto" w:eastAsia="굴림" w:hAnsi="Roboto" w:cs="굴림"/>
            <w:color w:val="1E1E1E"/>
            <w:kern w:val="0"/>
            <w:sz w:val="21"/>
            <w:szCs w:val="21"/>
            <w:u w:val="single"/>
          </w:rPr>
          <w:t>환경정책기본법</w:t>
        </w:r>
        <w:r w:rsidRPr="00B4507E">
          <w:rPr>
            <w:rFonts w:ascii="Roboto" w:eastAsia="굴림" w:hAnsi="Roboto" w:cs="굴림"/>
            <w:color w:val="1E1E1E"/>
            <w:kern w:val="0"/>
            <w:sz w:val="21"/>
            <w:szCs w:val="21"/>
            <w:u w:val="single"/>
          </w:rPr>
          <w:t xml:space="preserve"> </w:t>
        </w:r>
        <w:r w:rsidRPr="00B4507E">
          <w:rPr>
            <w:rFonts w:ascii="Roboto" w:eastAsia="굴림" w:hAnsi="Roboto" w:cs="굴림"/>
            <w:color w:val="1E1E1E"/>
            <w:kern w:val="0"/>
            <w:sz w:val="21"/>
            <w:szCs w:val="21"/>
            <w:u w:val="single"/>
          </w:rPr>
          <w:t>링크</w:t>
        </w:r>
        <w:r w:rsidRPr="00B4507E">
          <w:rPr>
            <w:rFonts w:ascii="Roboto" w:eastAsia="굴림" w:hAnsi="Roboto" w:cs="굴림"/>
            <w:color w:val="1E1E1E"/>
            <w:kern w:val="0"/>
            <w:sz w:val="21"/>
            <w:szCs w:val="21"/>
            <w:u w:val="single"/>
          </w:rPr>
          <w:t>]</w:t>
        </w:r>
      </w:hyperlink>
    </w:p>
    <w:p w14:paraId="60F91918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환경오염은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인간의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활동으로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인해서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고유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기능을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상실하게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되는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상태를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말한다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 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세계적으로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환경오염은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매우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심각한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수준이다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 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대한민국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환경정책기본법에서는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환경오염을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'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사업활동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기타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사람의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활동에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따라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발생되는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대기오염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,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수질오염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,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토양오염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,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해양오염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,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방사능오염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,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소음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·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진동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,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악취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일조방해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등으로써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사람의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건강이나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환경에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피해를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주는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상태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'</w:t>
      </w:r>
      <w:proofErr w:type="spellStart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라고</w:t>
      </w:r>
      <w:proofErr w:type="spellEnd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정의하고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proofErr w:type="gramStart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있다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</w:t>
      </w:r>
      <w:r w:rsidRPr="00B4507E">
        <w:rPr>
          <w:rFonts w:ascii="Roboto" w:eastAsia="굴림" w:hAnsi="Roboto" w:cs="굴림"/>
          <w:color w:val="000000"/>
          <w:kern w:val="0"/>
          <w:sz w:val="21"/>
          <w:szCs w:val="21"/>
        </w:rPr>
        <w:t>(</w:t>
      </w:r>
      <w:proofErr w:type="gramEnd"/>
      <w:r w:rsidRPr="00B4507E">
        <w:rPr>
          <w:rFonts w:ascii="Roboto" w:eastAsia="굴림" w:hAnsi="Roboto" w:cs="굴림"/>
          <w:color w:val="000000"/>
          <w:kern w:val="0"/>
          <w:sz w:val="21"/>
          <w:szCs w:val="21"/>
        </w:rPr>
        <w:t>환경정책기본법</w:t>
      </w:r>
      <w:r w:rsidRPr="00B4507E">
        <w:rPr>
          <w:rFonts w:ascii="Roboto" w:eastAsia="굴림" w:hAnsi="Roboto" w:cs="굴림"/>
          <w:color w:val="000000"/>
          <w:kern w:val="0"/>
          <w:sz w:val="21"/>
          <w:szCs w:val="21"/>
        </w:rPr>
        <w:t> </w:t>
      </w:r>
      <w:r w:rsidRPr="00B4507E">
        <w:rPr>
          <w:rFonts w:ascii="Roboto" w:eastAsia="굴림" w:hAnsi="Roboto" w:cs="굴림"/>
          <w:color w:val="000000"/>
          <w:kern w:val="0"/>
          <w:sz w:val="21"/>
          <w:szCs w:val="21"/>
        </w:rPr>
        <w:t>제</w:t>
      </w:r>
      <w:r w:rsidRPr="00B4507E">
        <w:rPr>
          <w:rFonts w:ascii="Roboto" w:eastAsia="굴림" w:hAnsi="Roboto" w:cs="굴림"/>
          <w:color w:val="000000"/>
          <w:kern w:val="0"/>
          <w:sz w:val="21"/>
          <w:szCs w:val="21"/>
        </w:rPr>
        <w:t xml:space="preserve"> 3</w:t>
      </w:r>
      <w:r w:rsidRPr="00B4507E">
        <w:rPr>
          <w:rFonts w:ascii="Roboto" w:eastAsia="굴림" w:hAnsi="Roboto" w:cs="굴림"/>
          <w:color w:val="000000"/>
          <w:kern w:val="0"/>
          <w:sz w:val="21"/>
          <w:szCs w:val="21"/>
        </w:rPr>
        <w:t>조</w:t>
      </w:r>
      <w:r w:rsidRPr="00B4507E">
        <w:rPr>
          <w:rFonts w:ascii="Roboto" w:eastAsia="굴림" w:hAnsi="Roboto" w:cs="굴림"/>
          <w:color w:val="000000"/>
          <w:kern w:val="0"/>
          <w:sz w:val="21"/>
          <w:szCs w:val="21"/>
        </w:rPr>
        <w:t xml:space="preserve"> 4</w:t>
      </w:r>
      <w:r w:rsidRPr="00B4507E">
        <w:rPr>
          <w:rFonts w:ascii="Roboto" w:eastAsia="굴림" w:hAnsi="Roboto" w:cs="굴림"/>
          <w:color w:val="000000"/>
          <w:kern w:val="0"/>
          <w:sz w:val="21"/>
          <w:szCs w:val="21"/>
        </w:rPr>
        <w:t>항</w:t>
      </w:r>
      <w:r w:rsidRPr="00B4507E">
        <w:rPr>
          <w:rFonts w:ascii="Roboto" w:eastAsia="굴림" w:hAnsi="Roboto" w:cs="굴림"/>
          <w:color w:val="000000"/>
          <w:kern w:val="0"/>
          <w:sz w:val="21"/>
          <w:szCs w:val="21"/>
        </w:rPr>
        <w:t>)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 </w:t>
      </w:r>
    </w:p>
    <w:p w14:paraId="4F449FFC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환경오염은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복합적으로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작용하기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때문에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대기오염으로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인해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산성비가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유발되고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산성비로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인해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토양오염이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유발되는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것처럼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오염이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또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다른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오염의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원인이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되기도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한다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 </w:t>
      </w:r>
    </w:p>
    <w:p w14:paraId="16BA6077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환경오염으로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지구는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몸살을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앓고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있다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.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황사나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미세먼지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지구온난화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해수면상승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사막화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등은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proofErr w:type="gramStart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물론이고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  </w:t>
      </w:r>
      <w:proofErr w:type="spellStart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생활오폐수로</w:t>
      </w:r>
      <w:proofErr w:type="spellEnd"/>
      <w:proofErr w:type="gramEnd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인한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수질오염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플라스틱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쓰레기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등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복합적인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환경오염으로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인간을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포함한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모든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생명체가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생존의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위협을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받고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있다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 </w:t>
      </w:r>
    </w:p>
    <w:p w14:paraId="07136783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환경오염은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두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사람의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문제도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proofErr w:type="gramStart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아니고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 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어느</w:t>
      </w:r>
      <w:proofErr w:type="gramEnd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국가의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문제도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아닌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 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지구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전체의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문제이며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 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시대의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문제로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끝나는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것이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아니다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. 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역설적으로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말한다면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현재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우리가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만들어낸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환경오염은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미래의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유산이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된다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 </w:t>
      </w:r>
    </w:p>
    <w:p w14:paraId="0E76BB80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환경오염이나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환경파괴를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가져오게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원인들은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결국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인류가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3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차례의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산업혁명을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거치면서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이룩한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기술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때문이다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 </w:t>
      </w:r>
    </w:p>
    <w:p w14:paraId="7C03C5BC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예를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들어서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환경오염의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주범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중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하나로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불리는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석유는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2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차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산업혁명부터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3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차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산업혁명까지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절대적인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자원이고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기술이었다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  </w:t>
      </w:r>
    </w:p>
    <w:p w14:paraId="37C5ABE4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공장의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기계는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물론이고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자동차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비행기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바이크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등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모든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운송수단은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석유에너지로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proofErr w:type="gramStart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움직이고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 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비닐과</w:t>
      </w:r>
      <w:proofErr w:type="gramEnd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플라스틱은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 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의류와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신발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건축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소재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용기와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포장재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등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거의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모든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생활용품도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석유에서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나온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것이다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. 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우리는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석유로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생활하고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있다고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해도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과언이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아니다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심지어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석유에서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식품과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화장품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원료를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뽑아내니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우리는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석유를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먹고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바르고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석유로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덮은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길로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다니고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석유로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만든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집에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살고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있는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것이다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  </w:t>
      </w:r>
    </w:p>
    <w:p w14:paraId="35602790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석유로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둘러싸이고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석유로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살게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그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결과는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어떤가</w:t>
      </w:r>
      <w:proofErr w:type="spellEnd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? 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인간과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애완동물은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proofErr w:type="gramStart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물론이고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 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지구상의</w:t>
      </w:r>
      <w:proofErr w:type="gramEnd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모든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생명체들이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병들고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죽어가고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있는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것이다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  </w:t>
      </w:r>
    </w:p>
    <w:p w14:paraId="44DAA211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아마도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사실을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모르는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사람은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없을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것이다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. 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지금까지는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인류에게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유익한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자원이나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기술이었다고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해도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심각한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환경오염의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결과를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확인한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지금부터는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대책을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마련해야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한다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 </w:t>
      </w:r>
    </w:p>
    <w:p w14:paraId="12884F74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lastRenderedPageBreak/>
        <w:t>핵심은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석유를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대체할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새로운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자원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혹은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proofErr w:type="gramStart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기술이면서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 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환경오염을</w:t>
      </w:r>
      <w:proofErr w:type="gramEnd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만들어내지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않는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것이어야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한다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. 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그리고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비용이나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설비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등이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상업적인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경쟁력이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있어야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것이다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 </w:t>
      </w:r>
    </w:p>
    <w:p w14:paraId="125CD07D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석유의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경우에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석유가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모든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자동차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비행기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공장기계의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동력원으로서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사용되기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때문에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아황산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가스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등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환경오염의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주범이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되는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매연을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뿜어내고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있었던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것이다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 </w:t>
      </w:r>
    </w:p>
    <w:p w14:paraId="0DB6F97F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석유에너지를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대체할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친환경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기술은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무엇일까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?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풍력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?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수력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?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원자력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?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태양광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?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또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다른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그린에너지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?  </w:t>
      </w:r>
    </w:p>
    <w:p w14:paraId="3F8E2573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기술의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발전에는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반드시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현실성이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있어야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한다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. 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즉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비용이나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편리성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혹은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국가적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지원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정책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사회적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공감대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등이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proofErr w:type="gramStart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뒷받침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되어야</w:t>
      </w:r>
      <w:proofErr w:type="gramEnd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한다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 </w:t>
      </w:r>
    </w:p>
    <w:p w14:paraId="4B3F7BFA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자동차를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예로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proofErr w:type="gramStart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든다면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 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지금은</w:t>
      </w:r>
      <w:proofErr w:type="gramEnd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석유에너지에서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다른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친환경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에너지로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바뀌는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단계이다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. 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심각한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환경오염에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대한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사회적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인식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변화로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친환경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차가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필요하다는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공감대가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형성되고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있고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,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국가적으로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지원하고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있기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때문이다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 </w:t>
      </w:r>
    </w:p>
    <w:p w14:paraId="5D83FF6F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우리나라의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경우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환경부에서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사용하는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 '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친환경자동차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'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라는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말이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있다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.  </w:t>
      </w:r>
      <w:proofErr w:type="spellStart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하이브리드차</w:t>
      </w:r>
      <w:proofErr w:type="spellEnd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proofErr w:type="spellStart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플러그인하이브리드차</w:t>
      </w:r>
      <w:proofErr w:type="spellEnd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전기차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proofErr w:type="spellStart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수소차</w:t>
      </w:r>
      <w:proofErr w:type="spellEnd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태양광차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등이다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  '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하이브리드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'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석유와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베터리의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전기를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사용하는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차이고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, '</w:t>
      </w:r>
      <w:proofErr w:type="spellStart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플러그인하이브리드차</w:t>
      </w:r>
      <w:proofErr w:type="spellEnd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'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석유와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베터리의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전기를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사용하면서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외부에서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충전이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가능한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차이다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. 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둘은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과도기적인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형태의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엔진차이다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 </w:t>
      </w:r>
    </w:p>
    <w:p w14:paraId="2BEB2875" w14:textId="2A5EABC8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Roboto" w:eastAsia="굴림" w:hAnsi="Roboto" w:cs="굴림"/>
          <w:color w:val="1E1E1E"/>
          <w:kern w:val="0"/>
          <w:sz w:val="24"/>
          <w:szCs w:val="24"/>
        </w:rPr>
      </w:pPr>
      <w:r w:rsidRPr="00B4507E">
        <w:rPr>
          <w:rFonts w:ascii="Roboto" w:eastAsia="굴림" w:hAnsi="Roboto" w:cs="굴림"/>
          <w:noProof/>
          <w:color w:val="1E1E1E"/>
          <w:kern w:val="0"/>
          <w:sz w:val="24"/>
          <w:szCs w:val="24"/>
        </w:rPr>
        <w:drawing>
          <wp:inline distT="0" distB="0" distL="0" distR="0" wp14:anchorId="510FFDDB" wp14:editId="3DEF8F71">
            <wp:extent cx="2369820" cy="1417320"/>
            <wp:effectExtent l="0" t="0" r="0" b="0"/>
            <wp:docPr id="1" name="그림 1" descr="Tesla Mo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la Moto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07E">
        <w:rPr>
          <w:rFonts w:ascii="Roboto" w:eastAsia="굴림" w:hAnsi="Roboto" w:cs="굴림"/>
          <w:color w:val="1E1E1E"/>
          <w:kern w:val="0"/>
          <w:sz w:val="24"/>
          <w:szCs w:val="24"/>
        </w:rPr>
        <w:t>Tesla Motors</w:t>
      </w:r>
    </w:p>
    <w:p w14:paraId="777BCFE4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before="300"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일론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머스크의</w:t>
      </w:r>
      <w:proofErr w:type="spellEnd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테슬라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때문에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유명해진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'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전기차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'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엔진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없이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전기모터로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작동하는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자동차이다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. 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소음도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없고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공해물질도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없다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. 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전기차가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미래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자동차의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대표주자가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것이다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 </w:t>
      </w:r>
    </w:p>
    <w:p w14:paraId="63E3514A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 </w:t>
      </w:r>
    </w:p>
    <w:p w14:paraId="22B280A4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'</w:t>
      </w:r>
      <w:proofErr w:type="spellStart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수소차</w:t>
      </w:r>
      <w:proofErr w:type="spellEnd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'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수소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연료전지를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동력으로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사용하는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proofErr w:type="gramStart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차로서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 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수소를</w:t>
      </w:r>
      <w:proofErr w:type="gramEnd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충전하는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방식으로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전기차에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비해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충전시간이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매우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짧다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. 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연료전지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코스트와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수소저장소의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안전성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등의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문제를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해결하면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친환경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차로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유망하다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 </w:t>
      </w:r>
      <w:hyperlink r:id="rId8" w:tgtFrame="_blank" w:history="1">
        <w:r w:rsidRPr="00B4507E">
          <w:rPr>
            <w:rFonts w:ascii="Roboto" w:eastAsia="굴림" w:hAnsi="Roboto" w:cs="굴림"/>
            <w:color w:val="1E1E1E"/>
            <w:kern w:val="0"/>
            <w:sz w:val="24"/>
            <w:szCs w:val="24"/>
            <w:u w:val="single"/>
          </w:rPr>
          <w:t>참고자료</w:t>
        </w:r>
        <w:r w:rsidRPr="00B4507E">
          <w:rPr>
            <w:rFonts w:ascii="Roboto" w:eastAsia="굴림" w:hAnsi="Roboto" w:cs="굴림"/>
            <w:color w:val="1E1E1E"/>
            <w:kern w:val="0"/>
            <w:sz w:val="24"/>
            <w:szCs w:val="24"/>
            <w:u w:val="single"/>
          </w:rPr>
          <w:t>(</w:t>
        </w:r>
        <w:r w:rsidRPr="00B4507E">
          <w:rPr>
            <w:rFonts w:ascii="Roboto" w:eastAsia="굴림" w:hAnsi="Roboto" w:cs="굴림"/>
            <w:color w:val="1E1E1E"/>
            <w:kern w:val="0"/>
            <w:sz w:val="24"/>
            <w:szCs w:val="24"/>
            <w:u w:val="single"/>
          </w:rPr>
          <w:t>친환경</w:t>
        </w:r>
        <w:r w:rsidRPr="00B4507E">
          <w:rPr>
            <w:rFonts w:ascii="Roboto" w:eastAsia="굴림" w:hAnsi="Roboto" w:cs="굴림"/>
            <w:color w:val="1E1E1E"/>
            <w:kern w:val="0"/>
            <w:sz w:val="24"/>
            <w:szCs w:val="24"/>
            <w:u w:val="single"/>
          </w:rPr>
          <w:t xml:space="preserve"> </w:t>
        </w:r>
        <w:r w:rsidRPr="00B4507E">
          <w:rPr>
            <w:rFonts w:ascii="Roboto" w:eastAsia="굴림" w:hAnsi="Roboto" w:cs="굴림"/>
            <w:color w:val="1E1E1E"/>
            <w:kern w:val="0"/>
            <w:sz w:val="24"/>
            <w:szCs w:val="24"/>
            <w:u w:val="single"/>
          </w:rPr>
          <w:t>자동차</w:t>
        </w:r>
        <w:r w:rsidRPr="00B4507E">
          <w:rPr>
            <w:rFonts w:ascii="Roboto" w:eastAsia="굴림" w:hAnsi="Roboto" w:cs="굴림"/>
            <w:color w:val="1E1E1E"/>
            <w:kern w:val="0"/>
            <w:sz w:val="24"/>
            <w:szCs w:val="24"/>
            <w:u w:val="single"/>
          </w:rPr>
          <w:t xml:space="preserve"> -</w:t>
        </w:r>
        <w:r w:rsidRPr="00B4507E">
          <w:rPr>
            <w:rFonts w:ascii="Roboto" w:eastAsia="굴림" w:hAnsi="Roboto" w:cs="굴림"/>
            <w:color w:val="1E1E1E"/>
            <w:kern w:val="0"/>
            <w:sz w:val="24"/>
            <w:szCs w:val="24"/>
            <w:u w:val="single"/>
          </w:rPr>
          <w:t>환경부</w:t>
        </w:r>
        <w:r w:rsidRPr="00B4507E">
          <w:rPr>
            <w:rFonts w:ascii="Roboto" w:eastAsia="굴림" w:hAnsi="Roboto" w:cs="굴림"/>
            <w:color w:val="1E1E1E"/>
            <w:kern w:val="0"/>
            <w:sz w:val="24"/>
            <w:szCs w:val="24"/>
            <w:u w:val="single"/>
          </w:rPr>
          <w:t>)</w:t>
        </w:r>
      </w:hyperlink>
    </w:p>
    <w:p w14:paraId="34FDD79D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 </w:t>
      </w:r>
    </w:p>
    <w:p w14:paraId="0945792E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b/>
          <w:bCs/>
          <w:color w:val="000000"/>
          <w:kern w:val="0"/>
          <w:sz w:val="27"/>
          <w:szCs w:val="27"/>
        </w:rPr>
        <w:t>그린</w:t>
      </w:r>
      <w:r w:rsidRPr="00B4507E">
        <w:rPr>
          <w:rFonts w:ascii="Roboto" w:eastAsia="굴림" w:hAnsi="Roboto" w:cs="굴림"/>
          <w:b/>
          <w:bCs/>
          <w:color w:val="000000"/>
          <w:kern w:val="0"/>
          <w:sz w:val="27"/>
          <w:szCs w:val="27"/>
        </w:rPr>
        <w:t xml:space="preserve"> </w:t>
      </w:r>
      <w:r w:rsidRPr="00B4507E">
        <w:rPr>
          <w:rFonts w:ascii="Roboto" w:eastAsia="굴림" w:hAnsi="Roboto" w:cs="굴림"/>
          <w:b/>
          <w:bCs/>
          <w:color w:val="000000"/>
          <w:kern w:val="0"/>
          <w:sz w:val="27"/>
          <w:szCs w:val="27"/>
        </w:rPr>
        <w:t>에너지</w:t>
      </w:r>
    </w:p>
    <w:p w14:paraId="494696B4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proofErr w:type="spellStart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lastRenderedPageBreak/>
        <w:t>자연친화적인</w:t>
      </w:r>
      <w:proofErr w:type="spellEnd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친환경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에너지를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'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그린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에너지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'</w:t>
      </w:r>
      <w:proofErr w:type="spellStart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라고</w:t>
      </w:r>
      <w:proofErr w:type="spellEnd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부른다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 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태양에너지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수력에너지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풍력에너지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proofErr w:type="spellStart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바이오에너지</w:t>
      </w:r>
      <w:proofErr w:type="spellEnd"/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조력에너지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,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지열에너지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등이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있다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. </w:t>
      </w:r>
    </w:p>
    <w:p w14:paraId="34104BB0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240" w:line="240" w:lineRule="auto"/>
        <w:rPr>
          <w:rFonts w:ascii="Roboto" w:eastAsia="굴림" w:hAnsi="Roboto" w:cs="굴림"/>
          <w:color w:val="000000"/>
          <w:kern w:val="0"/>
          <w:sz w:val="24"/>
          <w:szCs w:val="24"/>
        </w:rPr>
      </w:pP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&lt;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그린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에너지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편에서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 xml:space="preserve"> 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다룬다</w:t>
      </w:r>
      <w:r w:rsidRPr="00B4507E">
        <w:rPr>
          <w:rFonts w:ascii="Roboto" w:eastAsia="굴림" w:hAnsi="Roboto" w:cs="굴림"/>
          <w:color w:val="000000"/>
          <w:kern w:val="0"/>
          <w:sz w:val="24"/>
          <w:szCs w:val="24"/>
        </w:rPr>
        <w:t>&gt;</w:t>
      </w:r>
    </w:p>
    <w:p w14:paraId="70345FAC" w14:textId="77777777" w:rsidR="00B4507E" w:rsidRPr="00B4507E" w:rsidRDefault="00B4507E" w:rsidP="00B4507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center"/>
        <w:rPr>
          <w:rFonts w:ascii="Roboto" w:eastAsia="굴림" w:hAnsi="Roboto" w:cs="굴림"/>
          <w:color w:val="1E1E1E"/>
          <w:kern w:val="0"/>
          <w:sz w:val="24"/>
          <w:szCs w:val="24"/>
        </w:rPr>
      </w:pPr>
      <w:proofErr w:type="spellStart"/>
      <w:r w:rsidRPr="00B4507E">
        <w:rPr>
          <w:rFonts w:ascii="Roboto" w:eastAsia="굴림" w:hAnsi="Roboto" w:cs="굴림"/>
          <w:b/>
          <w:bCs/>
          <w:color w:val="1E1E1E"/>
          <w:kern w:val="0"/>
          <w:sz w:val="24"/>
          <w:szCs w:val="24"/>
        </w:rPr>
        <w:t>다온타임즈</w:t>
      </w:r>
      <w:proofErr w:type="spellEnd"/>
      <w:r w:rsidRPr="00B4507E">
        <w:rPr>
          <w:rFonts w:ascii="Roboto" w:eastAsia="굴림" w:hAnsi="Roboto" w:cs="굴림"/>
          <w:color w:val="1E1E1E"/>
          <w:kern w:val="0"/>
          <w:sz w:val="24"/>
          <w:szCs w:val="24"/>
        </w:rPr>
        <w:t> </w:t>
      </w:r>
      <w:hyperlink r:id="rId9" w:history="1">
        <w:r w:rsidRPr="00B4507E">
          <w:rPr>
            <w:rFonts w:ascii="Roboto" w:eastAsia="굴림" w:hAnsi="Roboto" w:cs="굴림"/>
            <w:color w:val="0000FF"/>
            <w:kern w:val="0"/>
            <w:sz w:val="24"/>
            <w:szCs w:val="24"/>
            <w:u w:val="single"/>
          </w:rPr>
          <w:t>nawonjang@daontimes.co.kr</w:t>
        </w:r>
      </w:hyperlink>
    </w:p>
    <w:p w14:paraId="4DB4F8C1" w14:textId="048BA7CC" w:rsidR="00043615" w:rsidRDefault="00C8231E"/>
    <w:p w14:paraId="7CB0E4E5" w14:textId="294A1057" w:rsidR="00C8231E" w:rsidRDefault="00C8231E"/>
    <w:p w14:paraId="1961A9DB" w14:textId="1DBA7439" w:rsidR="00C8231E" w:rsidRDefault="00C8231E">
      <w:hyperlink r:id="rId10" w:history="1">
        <w:r w:rsidRPr="007D5613">
          <w:rPr>
            <w:rStyle w:val="a5"/>
          </w:rPr>
          <w:t>http://www.daontimes.com/news/articleView.html?idxno=44</w:t>
        </w:r>
      </w:hyperlink>
    </w:p>
    <w:p w14:paraId="10041A9C" w14:textId="2A7228A6" w:rsidR="00C8231E" w:rsidRDefault="00C8231E"/>
    <w:p w14:paraId="788E2225" w14:textId="77777777" w:rsidR="00C8231E" w:rsidRPr="00C8231E" w:rsidRDefault="00C8231E">
      <w:pPr>
        <w:rPr>
          <w:rFonts w:hint="eastAsia"/>
        </w:rPr>
      </w:pPr>
    </w:p>
    <w:sectPr w:rsidR="00C8231E" w:rsidRPr="00C8231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54F9"/>
    <w:multiLevelType w:val="multilevel"/>
    <w:tmpl w:val="4EFA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7E"/>
    <w:rsid w:val="003C4A0D"/>
    <w:rsid w:val="00B430D8"/>
    <w:rsid w:val="00B4507E"/>
    <w:rsid w:val="00C8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D29C2"/>
  <w15:chartTrackingRefBased/>
  <w15:docId w15:val="{0AB3A296-A524-442D-BF50-26A032D9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B4507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4507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B4507E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rsid w:val="00B4507E"/>
    <w:rPr>
      <w:rFonts w:ascii="굴림" w:eastAsia="굴림" w:hAnsi="굴림" w:cs="굴림"/>
      <w:b/>
      <w:bCs/>
      <w:kern w:val="0"/>
      <w:sz w:val="24"/>
      <w:szCs w:val="24"/>
    </w:rPr>
  </w:style>
  <w:style w:type="character" w:customStyle="1" w:styleId="show-for-sr">
    <w:name w:val="show-for-sr"/>
    <w:basedOn w:val="a0"/>
    <w:rsid w:val="00B4507E"/>
  </w:style>
  <w:style w:type="character" w:styleId="a3">
    <w:name w:val="Emphasis"/>
    <w:basedOn w:val="a0"/>
    <w:uiPriority w:val="20"/>
    <w:qFormat/>
    <w:rsid w:val="00B4507E"/>
    <w:rPr>
      <w:i/>
      <w:iCs/>
    </w:rPr>
  </w:style>
  <w:style w:type="paragraph" w:styleId="a4">
    <w:name w:val="Normal (Web)"/>
    <w:basedOn w:val="a"/>
    <w:uiPriority w:val="99"/>
    <w:semiHidden/>
    <w:unhideWhenUsed/>
    <w:rsid w:val="00B4507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B4507E"/>
    <w:rPr>
      <w:color w:val="0000FF"/>
      <w:u w:val="single"/>
    </w:rPr>
  </w:style>
  <w:style w:type="character" w:styleId="a6">
    <w:name w:val="Strong"/>
    <w:basedOn w:val="a0"/>
    <w:uiPriority w:val="22"/>
    <w:qFormat/>
    <w:rsid w:val="00B4507E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C82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3696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.go.kr/home/file/readDownloadFile.do?fileId=123720&amp;fileSeq=1&amp;openYn=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w.go.kr/%EB%B2%95%EB%A0%B9/%ED%99%98%EA%B2%BD%EC%A0%95%EC%B1%85%EA%B8%B0%EB%B3%B8%EB%B2%9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daontimes.com/news/articleView.html?idxno=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wonjang@daontimes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 지민</dc:creator>
  <cp:keywords/>
  <dc:description/>
  <cp:lastModifiedBy>백 지민</cp:lastModifiedBy>
  <cp:revision>2</cp:revision>
  <dcterms:created xsi:type="dcterms:W3CDTF">2022-06-05T01:44:00Z</dcterms:created>
  <dcterms:modified xsi:type="dcterms:W3CDTF">2022-06-05T01:46:00Z</dcterms:modified>
</cp:coreProperties>
</file>