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F759" w14:textId="77777777" w:rsidR="0037166A" w:rsidRPr="0037166A" w:rsidRDefault="0037166A" w:rsidP="0037166A">
      <w:pPr>
        <w:widowControl/>
        <w:wordWrap/>
        <w:autoSpaceDE/>
        <w:autoSpaceDN/>
        <w:spacing w:after="0" w:line="330" w:lineRule="atLeast"/>
        <w:jc w:val="center"/>
        <w:rPr>
          <w:rFonts w:ascii="나눔고딕" w:eastAsia="나눔고딕" w:hAnsi="나눔고딕" w:cs="굴림"/>
          <w:color w:val="333333"/>
          <w:kern w:val="0"/>
          <w:sz w:val="23"/>
          <w:szCs w:val="23"/>
        </w:rPr>
      </w:pPr>
      <w:r w:rsidRPr="0037166A">
        <w:rPr>
          <w:rFonts w:ascii="나눔고딕" w:eastAsia="나눔고딕" w:hAnsi="나눔고딕" w:cs="굴림"/>
          <w:color w:val="333333"/>
          <w:kern w:val="0"/>
          <w:sz w:val="23"/>
          <w:szCs w:val="23"/>
        </w:rPr>
        <w:fldChar w:fldCharType="begin"/>
      </w:r>
      <w:r w:rsidRPr="0037166A">
        <w:rPr>
          <w:rFonts w:ascii="나눔고딕" w:eastAsia="나눔고딕" w:hAnsi="나눔고딕" w:cs="굴림"/>
          <w:color w:val="333333"/>
          <w:kern w:val="0"/>
          <w:sz w:val="23"/>
          <w:szCs w:val="23"/>
        </w:rPr>
        <w:instrText xml:space="preserve"> HYPERLINK "https://terms.naver.com/list.naver?categoryId=43727&amp;so=st4.asc" </w:instrText>
      </w:r>
      <w:r w:rsidRPr="0037166A">
        <w:rPr>
          <w:rFonts w:ascii="나눔고딕" w:eastAsia="나눔고딕" w:hAnsi="나눔고딕" w:cs="굴림"/>
          <w:color w:val="333333"/>
          <w:kern w:val="0"/>
          <w:sz w:val="23"/>
          <w:szCs w:val="23"/>
        </w:rPr>
        <w:fldChar w:fldCharType="separate"/>
      </w:r>
      <w:r w:rsidRPr="0037166A">
        <w:rPr>
          <w:rFonts w:ascii="나눔고딕" w:eastAsia="나눔고딕" w:hAnsi="나눔고딕" w:cs="굴림" w:hint="eastAsia"/>
          <w:color w:val="559BFA"/>
          <w:kern w:val="0"/>
          <w:sz w:val="23"/>
          <w:szCs w:val="23"/>
        </w:rPr>
        <w:t xml:space="preserve">신정일의 새로 쓰는 택리지 </w:t>
      </w:r>
      <w:proofErr w:type="gramStart"/>
      <w:r w:rsidRPr="0037166A">
        <w:rPr>
          <w:rFonts w:ascii="나눔고딕" w:eastAsia="나눔고딕" w:hAnsi="나눔고딕" w:cs="굴림" w:hint="eastAsia"/>
          <w:color w:val="559BFA"/>
          <w:kern w:val="0"/>
          <w:sz w:val="23"/>
          <w:szCs w:val="23"/>
        </w:rPr>
        <w:t>4 :</w:t>
      </w:r>
      <w:proofErr w:type="gramEnd"/>
      <w:r w:rsidRPr="0037166A">
        <w:rPr>
          <w:rFonts w:ascii="나눔고딕" w:eastAsia="나눔고딕" w:hAnsi="나눔고딕" w:cs="굴림" w:hint="eastAsia"/>
          <w:color w:val="559BFA"/>
          <w:kern w:val="0"/>
          <w:sz w:val="23"/>
          <w:szCs w:val="23"/>
        </w:rPr>
        <w:t xml:space="preserve"> 서울·경기도</w:t>
      </w:r>
      <w:r w:rsidRPr="0037166A">
        <w:rPr>
          <w:rFonts w:ascii="나눔고딕" w:eastAsia="나눔고딕" w:hAnsi="나눔고딕" w:cs="굴림"/>
          <w:color w:val="333333"/>
          <w:kern w:val="0"/>
          <w:sz w:val="23"/>
          <w:szCs w:val="23"/>
        </w:rPr>
        <w:fldChar w:fldCharType="end"/>
      </w:r>
    </w:p>
    <w:p w14:paraId="6BCEE314" w14:textId="77777777" w:rsidR="0037166A" w:rsidRPr="0037166A" w:rsidRDefault="0037166A" w:rsidP="0037166A">
      <w:pPr>
        <w:widowControl/>
        <w:wordWrap/>
        <w:autoSpaceDE/>
        <w:autoSpaceDN/>
        <w:spacing w:before="135" w:after="0" w:line="690" w:lineRule="atLeast"/>
        <w:jc w:val="center"/>
        <w:outlineLvl w:val="1"/>
        <w:rPr>
          <w:rFonts w:ascii="나눔고딕" w:eastAsia="나눔고딕" w:hAnsi="나눔고딕" w:cs="굴림" w:hint="eastAsia"/>
          <w:b/>
          <w:bCs/>
          <w:color w:val="111111"/>
          <w:kern w:val="0"/>
          <w:sz w:val="48"/>
          <w:szCs w:val="48"/>
        </w:rPr>
      </w:pPr>
      <w:proofErr w:type="spellStart"/>
      <w:r w:rsidRPr="0037166A">
        <w:rPr>
          <w:rFonts w:ascii="나눔고딕" w:eastAsia="나눔고딕" w:hAnsi="나눔고딕" w:cs="굴림" w:hint="eastAsia"/>
          <w:b/>
          <w:bCs/>
          <w:color w:val="111111"/>
          <w:kern w:val="0"/>
          <w:sz w:val="48"/>
          <w:szCs w:val="48"/>
        </w:rPr>
        <w:t>익령군이</w:t>
      </w:r>
      <w:proofErr w:type="spellEnd"/>
      <w:r w:rsidRPr="0037166A">
        <w:rPr>
          <w:rFonts w:ascii="나눔고딕" w:eastAsia="나눔고딕" w:hAnsi="나눔고딕" w:cs="굴림" w:hint="eastAsia"/>
          <w:b/>
          <w:bCs/>
          <w:color w:val="111111"/>
          <w:kern w:val="0"/>
          <w:sz w:val="48"/>
          <w:szCs w:val="48"/>
        </w:rPr>
        <w:t xml:space="preserve"> 숨어 지낸 영흥도</w:t>
      </w:r>
    </w:p>
    <w:p w14:paraId="7AEA569F" w14:textId="30BE506F" w:rsidR="0037166A" w:rsidRPr="0037166A" w:rsidRDefault="0037166A" w:rsidP="0037166A">
      <w:pPr>
        <w:widowControl/>
        <w:wordWrap/>
        <w:autoSpaceDE/>
        <w:autoSpaceDN/>
        <w:spacing w:after="0" w:line="375" w:lineRule="atLeast"/>
        <w:jc w:val="left"/>
        <w:rPr>
          <w:rFonts w:ascii="나눔고딕" w:eastAsia="나눔고딕" w:hAnsi="나눔고딕" w:cs="굴림" w:hint="eastAsia"/>
          <w:color w:val="333333"/>
          <w:kern w:val="0"/>
          <w:sz w:val="21"/>
          <w:szCs w:val="21"/>
        </w:rPr>
      </w:pPr>
      <w:r w:rsidRPr="0037166A">
        <w:rPr>
          <w:rFonts w:ascii="나눔고딕" w:eastAsia="나눔고딕" w:hAnsi="나눔고딕" w:cs="굴림"/>
          <w:noProof/>
          <w:color w:val="0033AC"/>
          <w:kern w:val="0"/>
          <w:sz w:val="21"/>
          <w:szCs w:val="21"/>
        </w:rPr>
        <w:drawing>
          <wp:inline distT="0" distB="0" distL="0" distR="0" wp14:anchorId="3B73D7E6" wp14:editId="56EBD7B0">
            <wp:extent cx="1990725" cy="2809875"/>
            <wp:effectExtent l="0" t="0" r="9525" b="9525"/>
            <wp:docPr id="2" name="그림 2" descr="선재도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선재도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0262" w14:textId="77777777" w:rsidR="0037166A" w:rsidRPr="0037166A" w:rsidRDefault="0037166A" w:rsidP="0037166A">
      <w:pPr>
        <w:widowControl/>
        <w:wordWrap/>
        <w:autoSpaceDE/>
        <w:autoSpaceDN/>
        <w:spacing w:line="411" w:lineRule="atLeast"/>
        <w:jc w:val="left"/>
        <w:rPr>
          <w:rFonts w:ascii="나눔고딕" w:eastAsia="나눔고딕" w:hAnsi="나눔고딕" w:cs="굴림" w:hint="eastAsia"/>
          <w:color w:val="888888"/>
          <w:kern w:val="0"/>
          <w:szCs w:val="20"/>
        </w:rPr>
      </w:pPr>
      <w:proofErr w:type="spellStart"/>
      <w:r w:rsidRPr="0037166A">
        <w:rPr>
          <w:rFonts w:ascii="나눔고딕" w:eastAsia="나눔고딕" w:hAnsi="나눔고딕" w:cs="굴림" w:hint="eastAsia"/>
          <w:b/>
          <w:bCs/>
          <w:color w:val="888888"/>
          <w:kern w:val="0"/>
          <w:szCs w:val="20"/>
        </w:rPr>
        <w:t>선재도</w:t>
      </w:r>
      <w:r w:rsidRPr="0037166A">
        <w:rPr>
          <w:rFonts w:ascii="나눔고딕" w:eastAsia="나눔고딕" w:hAnsi="나눔고딕" w:cs="굴림" w:hint="eastAsia"/>
          <w:color w:val="888888"/>
          <w:kern w:val="0"/>
          <w:szCs w:val="20"/>
        </w:rPr>
        <w:t>영흥도와</w:t>
      </w:r>
      <w:proofErr w:type="spellEnd"/>
      <w:r w:rsidRPr="0037166A">
        <w:rPr>
          <w:rFonts w:ascii="나눔고딕" w:eastAsia="나눔고딕" w:hAnsi="나눔고딕" w:cs="굴림" w:hint="eastAsia"/>
          <w:color w:val="888888"/>
          <w:kern w:val="0"/>
          <w:szCs w:val="20"/>
        </w:rPr>
        <w:t xml:space="preserve"> 대부도 사이에 위치한 선재도는 조선시대 후기까지 </w:t>
      </w:r>
      <w:proofErr w:type="spellStart"/>
      <w:r w:rsidRPr="0037166A">
        <w:rPr>
          <w:rFonts w:ascii="나눔고딕" w:eastAsia="나눔고딕" w:hAnsi="나눔고딕" w:cs="굴림" w:hint="eastAsia"/>
          <w:color w:val="888888"/>
          <w:kern w:val="0"/>
          <w:szCs w:val="20"/>
        </w:rPr>
        <w:t>소우도라고</w:t>
      </w:r>
      <w:proofErr w:type="spellEnd"/>
      <w:r w:rsidRPr="0037166A">
        <w:rPr>
          <w:rFonts w:ascii="나눔고딕" w:eastAsia="나눔고딕" w:hAnsi="나눔고딕" w:cs="굴림" w:hint="eastAsia"/>
          <w:color w:val="888888"/>
          <w:kern w:val="0"/>
          <w:szCs w:val="20"/>
        </w:rPr>
        <w:t xml:space="preserve"> 불리다가 1871년을 전후로 지금의 이름으로 바뀌었다. 1995년 인천광역시에 통합되었다.</w:t>
      </w:r>
    </w:p>
    <w:p w14:paraId="1A0A1D61" w14:textId="77777777" w:rsidR="0037166A" w:rsidRPr="0037166A" w:rsidRDefault="0037166A" w:rsidP="0037166A">
      <w:pPr>
        <w:widowControl/>
        <w:wordWrap/>
        <w:autoSpaceDE/>
        <w:autoSpaceDN/>
        <w:spacing w:after="240" w:line="375" w:lineRule="atLeast"/>
        <w:jc w:val="left"/>
        <w:rPr>
          <w:rFonts w:ascii="나눔고딕" w:eastAsia="나눔고딕" w:hAnsi="나눔고딕" w:cs="굴림" w:hint="eastAsia"/>
          <w:color w:val="333333"/>
          <w:kern w:val="0"/>
          <w:sz w:val="21"/>
          <w:szCs w:val="21"/>
        </w:rPr>
      </w:pPr>
      <w:r w:rsidRPr="0037166A">
        <w:rPr>
          <w:rFonts w:ascii="나눔고딕" w:eastAsia="나눔고딕" w:hAnsi="나눔고딕" w:cs="굴림" w:hint="eastAsia"/>
          <w:color w:val="333333"/>
          <w:kern w:val="0"/>
          <w:sz w:val="21"/>
          <w:szCs w:val="21"/>
        </w:rPr>
        <w:t xml:space="preserve">대부도에서 서쪽으로 30리쯤 가면 </w:t>
      </w:r>
      <w:proofErr w:type="spellStart"/>
      <w:r w:rsidRPr="0037166A">
        <w:rPr>
          <w:rFonts w:ascii="나눔고딕" w:eastAsia="나눔고딕" w:hAnsi="나눔고딕" w:cs="굴림" w:hint="eastAsia"/>
          <w:color w:val="333333"/>
          <w:kern w:val="0"/>
          <w:sz w:val="21"/>
          <w:szCs w:val="21"/>
        </w:rPr>
        <w:t>연흥도</w:t>
      </w:r>
      <w:proofErr w:type="spellEnd"/>
      <w:r w:rsidRPr="0037166A">
        <w:rPr>
          <w:rFonts w:ascii="나눔고딕" w:eastAsia="나눔고딕" w:hAnsi="나눔고딕" w:cs="굴림" w:hint="eastAsia"/>
          <w:color w:val="333333"/>
          <w:kern w:val="0"/>
          <w:sz w:val="21"/>
          <w:szCs w:val="21"/>
        </w:rPr>
        <w:t>(</w:t>
      </w:r>
      <w:r w:rsidRPr="0037166A">
        <w:rPr>
          <w:rFonts w:ascii="맑은 고딕" w:eastAsia="맑은 고딕" w:hAnsi="맑은 고딕" w:cs="맑은 고딕" w:hint="eastAsia"/>
          <w:color w:val="333333"/>
          <w:kern w:val="0"/>
          <w:sz w:val="21"/>
          <w:szCs w:val="21"/>
        </w:rPr>
        <w:t>燕興島</w:t>
      </w:r>
      <w:r w:rsidRPr="0037166A">
        <w:rPr>
          <w:rFonts w:ascii="나눔고딕" w:eastAsia="나눔고딕" w:hAnsi="나눔고딕" w:cs="굴림" w:hint="eastAsia"/>
          <w:color w:val="333333"/>
          <w:kern w:val="0"/>
          <w:sz w:val="21"/>
          <w:szCs w:val="21"/>
        </w:rPr>
        <w:t xml:space="preserve">)가 있다. 지금은 영흥도로 이름이 바뀌고 대부도를 잇는 </w:t>
      </w:r>
      <w:proofErr w:type="spellStart"/>
      <w:r w:rsidRPr="0037166A">
        <w:rPr>
          <w:rFonts w:ascii="나눔고딕" w:eastAsia="나눔고딕" w:hAnsi="나눔고딕" w:cs="굴림" w:hint="eastAsia"/>
          <w:color w:val="333333"/>
          <w:kern w:val="0"/>
          <w:sz w:val="21"/>
          <w:szCs w:val="21"/>
        </w:rPr>
        <w:t>영흥대교가</w:t>
      </w:r>
      <w:proofErr w:type="spellEnd"/>
      <w:r w:rsidRPr="0037166A">
        <w:rPr>
          <w:rFonts w:ascii="나눔고딕" w:eastAsia="나눔고딕" w:hAnsi="나눔고딕" w:cs="굴림" w:hint="eastAsia"/>
          <w:color w:val="333333"/>
          <w:kern w:val="0"/>
          <w:sz w:val="21"/>
          <w:szCs w:val="21"/>
        </w:rPr>
        <w:t xml:space="preserve"> 건설되어 섬 아닌 섬이 되었다. 고려 말에 종실(</w:t>
      </w:r>
      <w:r w:rsidRPr="0037166A">
        <w:rPr>
          <w:rFonts w:ascii="맑은 고딕" w:eastAsia="맑은 고딕" w:hAnsi="맑은 고딕" w:cs="맑은 고딕" w:hint="eastAsia"/>
          <w:color w:val="333333"/>
          <w:kern w:val="0"/>
          <w:sz w:val="21"/>
          <w:szCs w:val="21"/>
        </w:rPr>
        <w:t>宗室</w:t>
      </w:r>
      <w:r w:rsidRPr="0037166A">
        <w:rPr>
          <w:rFonts w:ascii="나눔고딕" w:eastAsia="나눔고딕" w:hAnsi="나눔고딕" w:cs="굴림" w:hint="eastAsia"/>
          <w:color w:val="333333"/>
          <w:kern w:val="0"/>
          <w:sz w:val="21"/>
          <w:szCs w:val="21"/>
        </w:rPr>
        <w:t xml:space="preserve">)이었던 </w:t>
      </w:r>
      <w:proofErr w:type="spellStart"/>
      <w:r w:rsidRPr="0037166A">
        <w:rPr>
          <w:rFonts w:ascii="나눔고딕" w:eastAsia="나눔고딕" w:hAnsi="나눔고딕" w:cs="굴림" w:hint="eastAsia"/>
          <w:color w:val="333333"/>
          <w:kern w:val="0"/>
          <w:sz w:val="21"/>
          <w:szCs w:val="21"/>
        </w:rPr>
        <w:t>익령군</w:t>
      </w:r>
      <w:proofErr w:type="spellEnd"/>
      <w:r w:rsidRPr="0037166A">
        <w:rPr>
          <w:rFonts w:ascii="나눔고딕" w:eastAsia="나눔고딕" w:hAnsi="나눔고딕" w:cs="굴림" w:hint="eastAsia"/>
          <w:color w:val="333333"/>
          <w:kern w:val="0"/>
          <w:sz w:val="21"/>
          <w:szCs w:val="21"/>
        </w:rPr>
        <w:t xml:space="preserve"> 기(</w:t>
      </w:r>
      <w:r w:rsidRPr="0037166A">
        <w:rPr>
          <w:rFonts w:ascii="맑은 고딕" w:eastAsia="맑은 고딕" w:hAnsi="맑은 고딕" w:cs="맑은 고딕" w:hint="eastAsia"/>
          <w:color w:val="333333"/>
          <w:kern w:val="0"/>
          <w:sz w:val="21"/>
          <w:szCs w:val="21"/>
        </w:rPr>
        <w:t>琦</w:t>
      </w:r>
      <w:r w:rsidRPr="0037166A">
        <w:rPr>
          <w:rFonts w:ascii="나눔고딕" w:eastAsia="나눔고딕" w:hAnsi="나눔고딕" w:cs="굴림" w:hint="eastAsia"/>
          <w:color w:val="333333"/>
          <w:kern w:val="0"/>
          <w:sz w:val="21"/>
          <w:szCs w:val="21"/>
        </w:rPr>
        <w:t>)는 고려가 장차 망할 것이라는 사실을 알게 되자 이름을 바꾸고 온 가족과 함께 바다를 건너 이 섬으로 숨어들었다. 그래서 고려가 망한 뒤 대다수의 왕씨들과 달리 죽임을 당하는 화를 면하였고, 자손은 그대로 이 섬에 살 수 있었다. 이중환의 시대에 오면 그들의 신분마저 낮아져서 말을 지키는 목동이 되었다고 한다.</w:t>
      </w:r>
    </w:p>
    <w:p w14:paraId="1115D96C" w14:textId="77777777" w:rsidR="0037166A" w:rsidRPr="0037166A" w:rsidRDefault="0037166A" w:rsidP="0037166A">
      <w:pPr>
        <w:widowControl/>
        <w:wordWrap/>
        <w:autoSpaceDE/>
        <w:autoSpaceDN/>
        <w:spacing w:line="375" w:lineRule="atLeast"/>
        <w:jc w:val="left"/>
        <w:rPr>
          <w:rFonts w:ascii="나눔고딕" w:eastAsia="나눔고딕" w:hAnsi="나눔고딕" w:cs="굴림" w:hint="eastAsia"/>
          <w:color w:val="646F7D"/>
          <w:kern w:val="0"/>
          <w:sz w:val="21"/>
          <w:szCs w:val="21"/>
        </w:rPr>
      </w:pPr>
      <w:proofErr w:type="spellStart"/>
      <w:r w:rsidRPr="0037166A">
        <w:rPr>
          <w:rFonts w:ascii="나눔고딕" w:eastAsia="나눔고딕" w:hAnsi="나눔고딕" w:cs="굴림" w:hint="eastAsia"/>
          <w:color w:val="646F7D"/>
          <w:kern w:val="0"/>
          <w:sz w:val="21"/>
          <w:szCs w:val="21"/>
        </w:rPr>
        <w:t>익령군이</w:t>
      </w:r>
      <w:proofErr w:type="spellEnd"/>
      <w:r w:rsidRPr="0037166A">
        <w:rPr>
          <w:rFonts w:ascii="나눔고딕" w:eastAsia="나눔고딕" w:hAnsi="나눔고딕" w:cs="굴림" w:hint="eastAsia"/>
          <w:color w:val="646F7D"/>
          <w:kern w:val="0"/>
          <w:sz w:val="21"/>
          <w:szCs w:val="21"/>
        </w:rPr>
        <w:t xml:space="preserve"> 머물던 3칸짜리 집은 지금까지 엄중하게 잠겨 있어 누구도 들어가는 것을 허락하지 않는다. 방 안에는 서책과 기명(</w:t>
      </w:r>
      <w:r w:rsidRPr="0037166A">
        <w:rPr>
          <w:rFonts w:ascii="맑은 고딕" w:eastAsia="맑은 고딕" w:hAnsi="맑은 고딕" w:cs="맑은 고딕" w:hint="eastAsia"/>
          <w:color w:val="646F7D"/>
          <w:kern w:val="0"/>
          <w:sz w:val="21"/>
          <w:szCs w:val="21"/>
        </w:rPr>
        <w:t>器皿</w:t>
      </w:r>
      <w:r w:rsidRPr="0037166A">
        <w:rPr>
          <w:rFonts w:ascii="나눔고딕" w:eastAsia="나눔고딕" w:hAnsi="나눔고딕" w:cs="굴림" w:hint="eastAsia"/>
          <w:color w:val="646F7D"/>
          <w:kern w:val="0"/>
          <w:sz w:val="21"/>
          <w:szCs w:val="21"/>
        </w:rPr>
        <w:t xml:space="preserve">)을 </w:t>
      </w:r>
      <w:proofErr w:type="spellStart"/>
      <w:r w:rsidRPr="0037166A">
        <w:rPr>
          <w:rFonts w:ascii="나눔고딕" w:eastAsia="나눔고딕" w:hAnsi="나눔고딕" w:cs="굴림" w:hint="eastAsia"/>
          <w:color w:val="646F7D"/>
          <w:kern w:val="0"/>
          <w:sz w:val="21"/>
          <w:szCs w:val="21"/>
        </w:rPr>
        <w:t>쌓아두었으나</w:t>
      </w:r>
      <w:proofErr w:type="spellEnd"/>
      <w:r w:rsidRPr="0037166A">
        <w:rPr>
          <w:rFonts w:ascii="나눔고딕" w:eastAsia="나눔고딕" w:hAnsi="나눔고딕" w:cs="굴림" w:hint="eastAsia"/>
          <w:color w:val="646F7D"/>
          <w:kern w:val="0"/>
          <w:sz w:val="21"/>
          <w:szCs w:val="21"/>
        </w:rPr>
        <w:t xml:space="preserve"> 어떤 물건인지 알지 못한다. 예전에 한 관리가 바람을 쐬러 이 섬에 왔다가 잠깐 문을 열어보고자 하였다. 그러자 목장의 말을 치던 여러 남녀가 애걸하면서 이렇게 호소하였다. “이 문을 열면 번번이 자손 중에 누군가 죽게 되는 변고가 일어났습니다. 그 까닭에 서로 경계하여 열어보지 못한 지가 3백 년이나 되었습니다.” 그 말을 들은 관리는 문 여는 것을 그만두었다.</w:t>
      </w:r>
    </w:p>
    <w:p w14:paraId="0E42CD25" w14:textId="77777777" w:rsidR="0037166A" w:rsidRPr="0037166A" w:rsidRDefault="0037166A" w:rsidP="0037166A">
      <w:pPr>
        <w:widowControl/>
        <w:wordWrap/>
        <w:autoSpaceDE/>
        <w:autoSpaceDN/>
        <w:spacing w:after="240" w:line="375" w:lineRule="atLeast"/>
        <w:jc w:val="left"/>
        <w:rPr>
          <w:rFonts w:ascii="나눔고딕" w:eastAsia="나눔고딕" w:hAnsi="나눔고딕" w:cs="굴림" w:hint="eastAsia"/>
          <w:color w:val="333333"/>
          <w:kern w:val="0"/>
          <w:sz w:val="21"/>
          <w:szCs w:val="21"/>
        </w:rPr>
      </w:pPr>
      <w:r w:rsidRPr="0037166A">
        <w:rPr>
          <w:rFonts w:ascii="나눔고딕" w:eastAsia="나눔고딕" w:hAnsi="나눔고딕" w:cs="굴림" w:hint="eastAsia"/>
          <w:color w:val="333333"/>
          <w:kern w:val="0"/>
          <w:sz w:val="21"/>
          <w:szCs w:val="21"/>
        </w:rPr>
        <w:t>영흥도 북쪽에 있는 무의동을 지나면 영종도가 나온다. 『</w:t>
      </w:r>
      <w:proofErr w:type="spellStart"/>
      <w:r w:rsidRPr="0037166A">
        <w:rPr>
          <w:rFonts w:ascii="나눔고딕" w:eastAsia="나눔고딕" w:hAnsi="나눔고딕" w:cs="굴림" w:hint="eastAsia"/>
          <w:color w:val="333333"/>
          <w:kern w:val="0"/>
          <w:sz w:val="21"/>
          <w:szCs w:val="21"/>
        </w:rPr>
        <w:t>고려사지리지』나</w:t>
      </w:r>
      <w:proofErr w:type="spellEnd"/>
      <w:r w:rsidRPr="0037166A">
        <w:rPr>
          <w:rFonts w:ascii="나눔고딕" w:eastAsia="나눔고딕" w:hAnsi="나눔고딕" w:cs="굴림" w:hint="eastAsia"/>
          <w:color w:val="333333"/>
          <w:kern w:val="0"/>
          <w:sz w:val="21"/>
          <w:szCs w:val="21"/>
        </w:rPr>
        <w:t xml:space="preserve"> 『세종실록지리지』, 『</w:t>
      </w:r>
      <w:proofErr w:type="spellStart"/>
      <w:r w:rsidRPr="0037166A">
        <w:rPr>
          <w:rFonts w:ascii="나눔고딕" w:eastAsia="나눔고딕" w:hAnsi="나눔고딕" w:cs="굴림" w:hint="eastAsia"/>
          <w:color w:val="333333"/>
          <w:kern w:val="0"/>
          <w:sz w:val="21"/>
          <w:szCs w:val="21"/>
        </w:rPr>
        <w:t>신증동국여지승람』과</w:t>
      </w:r>
      <w:proofErr w:type="spellEnd"/>
      <w:r w:rsidRPr="0037166A">
        <w:rPr>
          <w:rFonts w:ascii="나눔고딕" w:eastAsia="나눔고딕" w:hAnsi="나눔고딕" w:cs="굴림" w:hint="eastAsia"/>
          <w:color w:val="333333"/>
          <w:kern w:val="0"/>
          <w:sz w:val="21"/>
          <w:szCs w:val="21"/>
        </w:rPr>
        <w:t xml:space="preserve"> 같은 지리지에는 영종도가 자연도라는 이름으로 실려 있다. 고려 때 이 섬은 송나라와 문화 교류를 하던 명주 항로의 거점이었다. 명주 항로는 </w:t>
      </w:r>
      <w:proofErr w:type="spellStart"/>
      <w:r w:rsidRPr="0037166A">
        <w:rPr>
          <w:rFonts w:ascii="나눔고딕" w:eastAsia="나눔고딕" w:hAnsi="나눔고딕" w:cs="굴림" w:hint="eastAsia"/>
          <w:color w:val="333333"/>
          <w:kern w:val="0"/>
          <w:sz w:val="21"/>
          <w:szCs w:val="21"/>
        </w:rPr>
        <w:t>예성강</w:t>
      </w:r>
      <w:proofErr w:type="spellEnd"/>
      <w:r w:rsidRPr="0037166A">
        <w:rPr>
          <w:rFonts w:ascii="나눔고딕" w:eastAsia="나눔고딕" w:hAnsi="나눔고딕" w:cs="굴림" w:hint="eastAsia"/>
          <w:color w:val="333333"/>
          <w:kern w:val="0"/>
          <w:sz w:val="21"/>
          <w:szCs w:val="21"/>
        </w:rPr>
        <w:t xml:space="preserve"> 포구에서 영종도를 거쳐 </w:t>
      </w:r>
      <w:proofErr w:type="spellStart"/>
      <w:r w:rsidRPr="0037166A">
        <w:rPr>
          <w:rFonts w:ascii="나눔고딕" w:eastAsia="나눔고딕" w:hAnsi="나눔고딕" w:cs="굴림" w:hint="eastAsia"/>
          <w:color w:val="333333"/>
          <w:kern w:val="0"/>
          <w:sz w:val="21"/>
          <w:szCs w:val="21"/>
        </w:rPr>
        <w:t>고군산도와</w:t>
      </w:r>
      <w:proofErr w:type="spellEnd"/>
      <w:r w:rsidRPr="0037166A">
        <w:rPr>
          <w:rFonts w:ascii="나눔고딕" w:eastAsia="나눔고딕" w:hAnsi="나눔고딕" w:cs="굴림" w:hint="eastAsia"/>
          <w:color w:val="333333"/>
          <w:kern w:val="0"/>
          <w:sz w:val="21"/>
          <w:szCs w:val="21"/>
        </w:rPr>
        <w:t xml:space="preserve"> 흑산도를 거쳐 중국의 명주에 이르는 뱃길이었다. 그래서 그런지 영종도에는 현재 국제공항이 만들어져 세계 교역의 중심 공항이 되고 있다. 한편 『</w:t>
      </w:r>
      <w:proofErr w:type="spellStart"/>
      <w:r w:rsidRPr="0037166A">
        <w:rPr>
          <w:rFonts w:ascii="나눔고딕" w:eastAsia="나눔고딕" w:hAnsi="나눔고딕" w:cs="굴림" w:hint="eastAsia"/>
          <w:color w:val="333333"/>
          <w:kern w:val="0"/>
          <w:sz w:val="21"/>
          <w:szCs w:val="21"/>
        </w:rPr>
        <w:t>동국여지승람』의</w:t>
      </w:r>
      <w:proofErr w:type="spellEnd"/>
      <w:r w:rsidRPr="0037166A">
        <w:rPr>
          <w:rFonts w:ascii="나눔고딕" w:eastAsia="나눔고딕" w:hAnsi="나눔고딕" w:cs="굴림" w:hint="eastAsia"/>
          <w:color w:val="333333"/>
          <w:kern w:val="0"/>
          <w:sz w:val="21"/>
          <w:szCs w:val="21"/>
        </w:rPr>
        <w:t xml:space="preserve"> 기록에 따르면, </w:t>
      </w:r>
      <w:r w:rsidRPr="0037166A">
        <w:rPr>
          <w:rFonts w:ascii="나눔고딕" w:eastAsia="나눔고딕" w:hAnsi="나눔고딕" w:cs="굴림" w:hint="eastAsia"/>
          <w:color w:val="333333"/>
          <w:kern w:val="0"/>
          <w:sz w:val="21"/>
          <w:szCs w:val="21"/>
        </w:rPr>
        <w:lastRenderedPageBreak/>
        <w:t>백령도나 대청도 등 서해 지방의 섬은 원나라에서까지 그 나라 사람들을 귀양 보내던 귀양지라고 한다.</w:t>
      </w:r>
    </w:p>
    <w:p w14:paraId="33C4ADCE" w14:textId="51109810" w:rsidR="0037166A" w:rsidRPr="0037166A" w:rsidRDefault="0037166A" w:rsidP="0037166A">
      <w:pPr>
        <w:widowControl/>
        <w:wordWrap/>
        <w:autoSpaceDE/>
        <w:autoSpaceDN/>
        <w:spacing w:after="0" w:line="375" w:lineRule="atLeast"/>
        <w:jc w:val="center"/>
        <w:rPr>
          <w:rFonts w:ascii="나눔고딕" w:eastAsia="나눔고딕" w:hAnsi="나눔고딕" w:cs="굴림" w:hint="eastAsia"/>
          <w:color w:val="333333"/>
          <w:kern w:val="0"/>
          <w:sz w:val="21"/>
          <w:szCs w:val="21"/>
        </w:rPr>
      </w:pPr>
      <w:r w:rsidRPr="0037166A">
        <w:rPr>
          <w:rFonts w:ascii="나눔고딕" w:eastAsia="나눔고딕" w:hAnsi="나눔고딕" w:cs="굴림"/>
          <w:noProof/>
          <w:color w:val="0033AC"/>
          <w:kern w:val="0"/>
          <w:sz w:val="21"/>
          <w:szCs w:val="21"/>
        </w:rPr>
        <w:drawing>
          <wp:inline distT="0" distB="0" distL="0" distR="0" wp14:anchorId="662E6858" wp14:editId="789D9957">
            <wp:extent cx="5731510" cy="2212340"/>
            <wp:effectExtent l="0" t="0" r="2540" b="0"/>
            <wp:docPr id="1" name="그림 1" descr="영흥도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영흥도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1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C7581" w14:textId="77777777" w:rsidR="0037166A" w:rsidRPr="0037166A" w:rsidRDefault="0037166A" w:rsidP="0037166A">
      <w:pPr>
        <w:widowControl/>
        <w:wordWrap/>
        <w:autoSpaceDE/>
        <w:autoSpaceDN/>
        <w:spacing w:after="0" w:line="411" w:lineRule="atLeast"/>
        <w:jc w:val="left"/>
        <w:rPr>
          <w:rFonts w:ascii="굴림" w:eastAsia="굴림" w:hAnsi="굴림" w:cs="굴림" w:hint="eastAsia"/>
          <w:color w:val="888888"/>
          <w:kern w:val="0"/>
          <w:szCs w:val="20"/>
        </w:rPr>
      </w:pPr>
      <w:r w:rsidRPr="0037166A">
        <w:rPr>
          <w:rFonts w:ascii="나눔고딕" w:eastAsia="나눔고딕" w:hAnsi="나눔고딕" w:cs="굴림" w:hint="eastAsia"/>
          <w:b/>
          <w:bCs/>
          <w:color w:val="888888"/>
          <w:kern w:val="0"/>
          <w:szCs w:val="20"/>
        </w:rPr>
        <w:t>영흥도</w:t>
      </w:r>
      <w:r w:rsidRPr="0037166A">
        <w:rPr>
          <w:rFonts w:ascii="나눔고딕" w:eastAsia="나눔고딕" w:hAnsi="나눔고딕" w:cs="굴림" w:hint="eastAsia"/>
          <w:color w:val="888888"/>
          <w:kern w:val="0"/>
          <w:szCs w:val="20"/>
        </w:rPr>
        <w:t xml:space="preserve">대부도에서 서쪽으로 30리쯤 가면 영흥도가 있다. 2001년 선재도와의 사이에 </w:t>
      </w:r>
      <w:proofErr w:type="spellStart"/>
      <w:r w:rsidRPr="0037166A">
        <w:rPr>
          <w:rFonts w:ascii="나눔고딕" w:eastAsia="나눔고딕" w:hAnsi="나눔고딕" w:cs="굴림" w:hint="eastAsia"/>
          <w:color w:val="888888"/>
          <w:kern w:val="0"/>
          <w:szCs w:val="20"/>
        </w:rPr>
        <w:t>영흥대교가</w:t>
      </w:r>
      <w:proofErr w:type="spellEnd"/>
      <w:r w:rsidRPr="0037166A">
        <w:rPr>
          <w:rFonts w:ascii="나눔고딕" w:eastAsia="나눔고딕" w:hAnsi="나눔고딕" w:cs="굴림" w:hint="eastAsia"/>
          <w:color w:val="888888"/>
          <w:kern w:val="0"/>
          <w:szCs w:val="20"/>
        </w:rPr>
        <w:t xml:space="preserve"> 건설되어 섬 아닌 섬이 되었다.</w:t>
      </w:r>
    </w:p>
    <w:p w14:paraId="5F449C25" w14:textId="77777777" w:rsidR="0037166A" w:rsidRPr="0037166A" w:rsidRDefault="0037166A" w:rsidP="0037166A">
      <w:pPr>
        <w:widowControl/>
        <w:wordWrap/>
        <w:autoSpaceDE/>
        <w:autoSpaceDN/>
        <w:spacing w:before="165" w:line="411" w:lineRule="atLeast"/>
        <w:jc w:val="center"/>
        <w:rPr>
          <w:rFonts w:ascii="돋움" w:eastAsia="돋움" w:hAnsi="돋움" w:cs="굴림" w:hint="eastAsia"/>
          <w:color w:val="000000"/>
          <w:kern w:val="0"/>
          <w:sz w:val="18"/>
          <w:szCs w:val="18"/>
        </w:rPr>
      </w:pPr>
      <w:r w:rsidRPr="0037166A">
        <w:rPr>
          <w:rFonts w:ascii="돋움" w:eastAsia="돋움" w:hAnsi="돋움" w:cs="굴림" w:hint="eastAsia"/>
          <w:b/>
          <w:bCs/>
          <w:color w:val="000000"/>
          <w:kern w:val="0"/>
          <w:sz w:val="18"/>
          <w:szCs w:val="18"/>
        </w:rPr>
        <w:t>[네이버 지식백과]</w:t>
      </w:r>
      <w:r w:rsidRPr="0037166A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> </w:t>
      </w:r>
      <w:hyperlink r:id="rId8" w:history="1">
        <w:r w:rsidRPr="0037166A">
          <w:rPr>
            <w:rFonts w:ascii="돋움" w:eastAsia="돋움" w:hAnsi="돋움" w:cs="굴림" w:hint="eastAsia"/>
            <w:color w:val="0033AC"/>
            <w:kern w:val="0"/>
            <w:sz w:val="18"/>
            <w:szCs w:val="18"/>
          </w:rPr>
          <w:t>익령군이 숨어 지낸 영흥도</w:t>
        </w:r>
      </w:hyperlink>
      <w:r w:rsidRPr="0037166A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 xml:space="preserve"> (신정일의 새로 쓰는 택리지 </w:t>
      </w:r>
      <w:proofErr w:type="gramStart"/>
      <w:r w:rsidRPr="0037166A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>4 :</w:t>
      </w:r>
      <w:proofErr w:type="gramEnd"/>
      <w:r w:rsidRPr="0037166A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 xml:space="preserve"> </w:t>
      </w:r>
      <w:proofErr w:type="spellStart"/>
      <w:r w:rsidRPr="0037166A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>서울·경기도</w:t>
      </w:r>
      <w:proofErr w:type="spellEnd"/>
      <w:r w:rsidRPr="0037166A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 xml:space="preserve">, 2012. 10. </w:t>
      </w:r>
      <w:proofErr w:type="gramStart"/>
      <w:r w:rsidRPr="0037166A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>5.,</w:t>
      </w:r>
      <w:proofErr w:type="gramEnd"/>
      <w:r w:rsidRPr="0037166A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 xml:space="preserve"> 신정일)</w:t>
      </w:r>
    </w:p>
    <w:p w14:paraId="0BAB068D" w14:textId="77777777" w:rsidR="00D13BA3" w:rsidRDefault="00D13BA3"/>
    <w:sectPr w:rsidR="00D13B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6A"/>
    <w:rsid w:val="0037166A"/>
    <w:rsid w:val="00D1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BA106"/>
  <w15:chartTrackingRefBased/>
  <w15:docId w15:val="{B5F951AA-F701-4DAD-B8D8-4B746C15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37166A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37166A"/>
    <w:rPr>
      <w:rFonts w:ascii="굴림" w:eastAsia="굴림" w:hAnsi="굴림" w:cs="굴림"/>
      <w:b/>
      <w:bCs/>
      <w:kern w:val="0"/>
      <w:sz w:val="36"/>
      <w:szCs w:val="36"/>
    </w:rPr>
  </w:style>
  <w:style w:type="paragraph" w:customStyle="1" w:styleId="cite">
    <w:name w:val="cite"/>
    <w:basedOn w:val="a"/>
    <w:rsid w:val="0037166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7166A"/>
    <w:rPr>
      <w:color w:val="0000FF"/>
      <w:u w:val="single"/>
    </w:rPr>
  </w:style>
  <w:style w:type="paragraph" w:customStyle="1" w:styleId="thmbdesc">
    <w:name w:val="thmb_desc"/>
    <w:basedOn w:val="a"/>
    <w:rsid w:val="0037166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7166A"/>
    <w:rPr>
      <w:b/>
      <w:bCs/>
    </w:rPr>
  </w:style>
  <w:style w:type="character" w:customStyle="1" w:styleId="c-description">
    <w:name w:val="c-description"/>
    <w:basedOn w:val="a0"/>
    <w:rsid w:val="0037166A"/>
  </w:style>
  <w:style w:type="paragraph" w:customStyle="1" w:styleId="txt">
    <w:name w:val="txt"/>
    <w:basedOn w:val="a"/>
    <w:rsid w:val="0037166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uworddic">
    <w:name w:val="u_word_dic"/>
    <w:basedOn w:val="a0"/>
    <w:rsid w:val="0037166A"/>
  </w:style>
  <w:style w:type="paragraph" w:styleId="a5">
    <w:name w:val="Normal (Web)"/>
    <w:basedOn w:val="a"/>
    <w:uiPriority w:val="99"/>
    <w:semiHidden/>
    <w:unhideWhenUsed/>
    <w:rsid w:val="0037166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6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554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355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2396">
              <w:marLeft w:val="0"/>
              <w:marRight w:val="0"/>
              <w:marTop w:val="52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ms.naver.com/entry.naver?docId=172009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rms.naver.com/imageDetail.naver?docId=1720099&amp;imageUrl=https%3A%2F%2Fdbscthumb-phinf.pstatic.net%2F1735_000_1%2F20121231172546037_WVIX50T23.jpg%2Fgc5_78_i2.jpg%3Ftype%3Dm4500_4500_fst_n%26wm%3DY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terms.naver.com/imageDetail.naver?docId=1720099&amp;imageUrl=https%3A%2F%2Fdbscthumb-phinf.pstatic.net%2F1735_000_1%2F20121231172528551_EGCFW0R3W.jpg%2Fgc5_78_i1.jpg%3Ftype%3Dm4500_4500_fst_n%26wm%3D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오 혜민</dc:creator>
  <cp:keywords/>
  <dc:description/>
  <cp:lastModifiedBy>오 혜민</cp:lastModifiedBy>
  <cp:revision>1</cp:revision>
  <dcterms:created xsi:type="dcterms:W3CDTF">2022-06-01T06:37:00Z</dcterms:created>
  <dcterms:modified xsi:type="dcterms:W3CDTF">2022-06-01T06:39:00Z</dcterms:modified>
</cp:coreProperties>
</file>